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9" w:rsidRPr="00506BE1" w:rsidRDefault="00210E89" w:rsidP="00210E89"/>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2835"/>
        <w:gridCol w:w="1384"/>
        <w:gridCol w:w="4002"/>
      </w:tblGrid>
      <w:tr w:rsidR="00210E89" w:rsidRPr="00D77025" w:rsidTr="003C5FE3">
        <w:tc>
          <w:tcPr>
            <w:tcW w:w="3936" w:type="dxa"/>
            <w:gridSpan w:val="2"/>
          </w:tcPr>
          <w:p w:rsidR="00210E89" w:rsidRPr="00D77025" w:rsidRDefault="00210E89" w:rsidP="003C5FE3">
            <w:pPr>
              <w:jc w:val="center"/>
              <w:rPr>
                <w:rFonts w:ascii="Times New Roman" w:hAnsi="Times New Roman" w:cs="Times New Roman"/>
                <w:b/>
              </w:rPr>
            </w:pPr>
            <w:r w:rsidRPr="00D77025">
              <w:rPr>
                <w:rFonts w:ascii="Times New Roman" w:hAnsi="Times New Roman" w:cs="Times New Roman"/>
                <w:b/>
              </w:rPr>
              <w:t>Муниципальное казенное учреждение «Управление образования администрации муниципального образования «Баргузинский район»»</w:t>
            </w:r>
          </w:p>
        </w:tc>
        <w:tc>
          <w:tcPr>
            <w:tcW w:w="1384" w:type="dxa"/>
          </w:tcPr>
          <w:p w:rsidR="00210E89" w:rsidRPr="00D77025" w:rsidRDefault="00210E89" w:rsidP="003C5FE3">
            <w:pPr>
              <w:jc w:val="center"/>
              <w:rPr>
                <w:rFonts w:ascii="Times New Roman" w:hAnsi="Times New Roman" w:cs="Times New Roman"/>
              </w:rPr>
            </w:pPr>
            <w:r w:rsidRPr="00D77025">
              <w:rPr>
                <w:rFonts w:ascii="Times New Roman" w:hAnsi="Times New Roman" w:cs="Times New Roman"/>
                <w:noProof/>
              </w:rPr>
              <w:drawing>
                <wp:inline distT="0" distB="0" distL="0" distR="0">
                  <wp:extent cx="781617" cy="815457"/>
                  <wp:effectExtent l="19050" t="0" r="0" b="0"/>
                  <wp:docPr id="2" name="Рисунок 2" descr="C:\YandexDisk\1 РИМЦ\10 Нормативные документы\Логотип Р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andexDisk\1 РИМЦ\10 Нормативные документы\Логотип РУО.jpg"/>
                          <pic:cNvPicPr>
                            <a:picLocks noChangeAspect="1" noChangeArrowheads="1"/>
                          </pic:cNvPicPr>
                        </pic:nvPicPr>
                        <pic:blipFill>
                          <a:blip r:embed="rId8" cstate="print">
                            <a:grayscl/>
                          </a:blip>
                          <a:srcRect/>
                          <a:stretch>
                            <a:fillRect/>
                          </a:stretch>
                        </pic:blipFill>
                        <pic:spPr bwMode="auto">
                          <a:xfrm>
                            <a:off x="0" y="0"/>
                            <a:ext cx="781595" cy="815434"/>
                          </a:xfrm>
                          <a:prstGeom prst="rect">
                            <a:avLst/>
                          </a:prstGeom>
                          <a:noFill/>
                          <a:ln w="9525">
                            <a:noFill/>
                            <a:miter lim="800000"/>
                            <a:headEnd/>
                            <a:tailEnd/>
                          </a:ln>
                        </pic:spPr>
                      </pic:pic>
                    </a:graphicData>
                  </a:graphic>
                </wp:inline>
              </w:drawing>
            </w:r>
          </w:p>
        </w:tc>
        <w:tc>
          <w:tcPr>
            <w:tcW w:w="4002" w:type="dxa"/>
          </w:tcPr>
          <w:p w:rsidR="00210E89" w:rsidRPr="00D77025" w:rsidRDefault="00210E89" w:rsidP="003C5FE3">
            <w:pPr>
              <w:pStyle w:val="a6"/>
              <w:jc w:val="center"/>
              <w:rPr>
                <w:b/>
                <w:sz w:val="22"/>
                <w:szCs w:val="22"/>
              </w:rPr>
            </w:pPr>
            <w:proofErr w:type="spellStart"/>
            <w:r w:rsidRPr="00D77025">
              <w:rPr>
                <w:b/>
                <w:sz w:val="22"/>
                <w:szCs w:val="22"/>
              </w:rPr>
              <w:t>Муниципальна</w:t>
            </w:r>
            <w:proofErr w:type="spellEnd"/>
            <w:r w:rsidRPr="00D77025">
              <w:rPr>
                <w:b/>
                <w:sz w:val="22"/>
                <w:szCs w:val="22"/>
              </w:rPr>
              <w:t xml:space="preserve"> </w:t>
            </w:r>
            <w:proofErr w:type="gramStart"/>
            <w:r w:rsidRPr="00D77025">
              <w:rPr>
                <w:b/>
                <w:sz w:val="22"/>
                <w:szCs w:val="22"/>
                <w:lang w:val="en-US"/>
              </w:rPr>
              <w:t>h</w:t>
            </w:r>
            <w:proofErr w:type="spellStart"/>
            <w:proofErr w:type="gramEnd"/>
            <w:r w:rsidRPr="00D77025">
              <w:rPr>
                <w:b/>
                <w:sz w:val="22"/>
                <w:szCs w:val="22"/>
              </w:rPr>
              <w:t>ангай</w:t>
            </w:r>
            <w:proofErr w:type="spellEnd"/>
            <w:r w:rsidRPr="00D77025">
              <w:rPr>
                <w:b/>
                <w:sz w:val="22"/>
                <w:szCs w:val="22"/>
              </w:rPr>
              <w:t xml:space="preserve"> </w:t>
            </w:r>
          </w:p>
          <w:p w:rsidR="00210E89" w:rsidRPr="00D77025" w:rsidRDefault="00210E89" w:rsidP="003C5FE3">
            <w:pPr>
              <w:pStyle w:val="a6"/>
              <w:jc w:val="center"/>
              <w:rPr>
                <w:b/>
                <w:sz w:val="22"/>
                <w:szCs w:val="22"/>
              </w:rPr>
            </w:pPr>
            <w:proofErr w:type="spellStart"/>
            <w:r w:rsidRPr="00D77025">
              <w:rPr>
                <w:b/>
                <w:sz w:val="22"/>
                <w:szCs w:val="22"/>
              </w:rPr>
              <w:t>эмхи</w:t>
            </w:r>
            <w:proofErr w:type="spellEnd"/>
            <w:r w:rsidRPr="00D77025">
              <w:rPr>
                <w:b/>
                <w:sz w:val="22"/>
                <w:szCs w:val="22"/>
              </w:rPr>
              <w:t xml:space="preserve"> </w:t>
            </w:r>
            <w:proofErr w:type="spellStart"/>
            <w:r w:rsidRPr="00D77025">
              <w:rPr>
                <w:b/>
                <w:sz w:val="22"/>
                <w:szCs w:val="22"/>
              </w:rPr>
              <w:t>зургаан</w:t>
            </w:r>
            <w:proofErr w:type="spellEnd"/>
            <w:r w:rsidRPr="00D77025">
              <w:rPr>
                <w:b/>
                <w:sz w:val="22"/>
                <w:szCs w:val="22"/>
              </w:rPr>
              <w:t xml:space="preserve"> «</w:t>
            </w:r>
            <w:proofErr w:type="spellStart"/>
            <w:r w:rsidRPr="00D77025">
              <w:rPr>
                <w:b/>
                <w:sz w:val="22"/>
                <w:szCs w:val="22"/>
              </w:rPr>
              <w:t>Баргажанай</w:t>
            </w:r>
            <w:proofErr w:type="spellEnd"/>
            <w:r w:rsidRPr="00D77025">
              <w:rPr>
                <w:b/>
                <w:sz w:val="22"/>
                <w:szCs w:val="22"/>
              </w:rPr>
              <w:t xml:space="preserve"> </w:t>
            </w:r>
            <w:proofErr w:type="spellStart"/>
            <w:r w:rsidRPr="00D77025">
              <w:rPr>
                <w:b/>
                <w:sz w:val="22"/>
                <w:szCs w:val="22"/>
              </w:rPr>
              <w:t>аймаг</w:t>
            </w:r>
            <w:proofErr w:type="spellEnd"/>
            <w:r w:rsidRPr="00D77025">
              <w:rPr>
                <w:b/>
                <w:sz w:val="22"/>
                <w:szCs w:val="22"/>
              </w:rPr>
              <w:t xml:space="preserve">» </w:t>
            </w:r>
            <w:proofErr w:type="spellStart"/>
            <w:r w:rsidRPr="00D77025">
              <w:rPr>
                <w:b/>
                <w:sz w:val="22"/>
                <w:szCs w:val="22"/>
              </w:rPr>
              <w:t>гэ</w:t>
            </w:r>
            <w:proofErr w:type="spellEnd"/>
            <w:proofErr w:type="gramStart"/>
            <w:r w:rsidRPr="00D77025">
              <w:rPr>
                <w:b/>
                <w:sz w:val="22"/>
                <w:szCs w:val="22"/>
                <w:lang w:val="en-US"/>
              </w:rPr>
              <w:t>h</w:t>
            </w:r>
            <w:proofErr w:type="spellStart"/>
            <w:proofErr w:type="gramEnd"/>
            <w:r w:rsidRPr="00D77025">
              <w:rPr>
                <w:b/>
                <w:sz w:val="22"/>
                <w:szCs w:val="22"/>
              </w:rPr>
              <w:t>эн</w:t>
            </w:r>
            <w:proofErr w:type="spellEnd"/>
            <w:r w:rsidRPr="00D77025">
              <w:rPr>
                <w:b/>
                <w:sz w:val="22"/>
                <w:szCs w:val="22"/>
              </w:rPr>
              <w:t xml:space="preserve"> </w:t>
            </w:r>
            <w:proofErr w:type="spellStart"/>
            <w:r w:rsidRPr="00D77025">
              <w:rPr>
                <w:b/>
                <w:sz w:val="22"/>
                <w:szCs w:val="22"/>
              </w:rPr>
              <w:t>муниципальна</w:t>
            </w:r>
            <w:proofErr w:type="spellEnd"/>
            <w:r w:rsidRPr="00D77025">
              <w:rPr>
                <w:b/>
                <w:sz w:val="22"/>
                <w:szCs w:val="22"/>
              </w:rPr>
              <w:t xml:space="preserve"> </w:t>
            </w:r>
            <w:proofErr w:type="spellStart"/>
            <w:r w:rsidRPr="00D77025">
              <w:rPr>
                <w:b/>
                <w:sz w:val="22"/>
                <w:szCs w:val="22"/>
              </w:rPr>
              <w:t>байгуулгын</w:t>
            </w:r>
            <w:proofErr w:type="spellEnd"/>
            <w:r w:rsidRPr="00D77025">
              <w:rPr>
                <w:b/>
                <w:sz w:val="22"/>
                <w:szCs w:val="22"/>
              </w:rPr>
              <w:t xml:space="preserve"> </w:t>
            </w:r>
            <w:proofErr w:type="spellStart"/>
            <w:r w:rsidRPr="00D77025">
              <w:rPr>
                <w:b/>
                <w:sz w:val="22"/>
                <w:szCs w:val="22"/>
              </w:rPr>
              <w:t>администрациин</w:t>
            </w:r>
            <w:proofErr w:type="spellEnd"/>
            <w:r w:rsidRPr="00D77025">
              <w:rPr>
                <w:b/>
                <w:sz w:val="22"/>
                <w:szCs w:val="22"/>
              </w:rPr>
              <w:t xml:space="preserve"> </w:t>
            </w:r>
            <w:proofErr w:type="spellStart"/>
            <w:r w:rsidRPr="00D77025">
              <w:rPr>
                <w:b/>
                <w:sz w:val="22"/>
                <w:szCs w:val="22"/>
              </w:rPr>
              <w:t>эрдэм</w:t>
            </w:r>
            <w:proofErr w:type="spellEnd"/>
            <w:r w:rsidRPr="00D77025">
              <w:rPr>
                <w:b/>
                <w:sz w:val="22"/>
                <w:szCs w:val="22"/>
              </w:rPr>
              <w:t xml:space="preserve"> </w:t>
            </w:r>
          </w:p>
          <w:p w:rsidR="00210E89" w:rsidRPr="00D77025" w:rsidRDefault="00210E89" w:rsidP="003C5FE3">
            <w:pPr>
              <w:pStyle w:val="a6"/>
              <w:jc w:val="center"/>
              <w:rPr>
                <w:b/>
                <w:sz w:val="22"/>
                <w:szCs w:val="22"/>
              </w:rPr>
            </w:pPr>
            <w:r w:rsidRPr="00D77025">
              <w:rPr>
                <w:b/>
                <w:sz w:val="22"/>
                <w:szCs w:val="22"/>
                <w:lang w:val="en-US"/>
              </w:rPr>
              <w:t>h</w:t>
            </w:r>
            <w:proofErr w:type="spellStart"/>
            <w:r w:rsidRPr="00D77025">
              <w:rPr>
                <w:b/>
                <w:sz w:val="22"/>
                <w:szCs w:val="22"/>
              </w:rPr>
              <w:t>уралсалай</w:t>
            </w:r>
            <w:proofErr w:type="spellEnd"/>
            <w:r w:rsidRPr="00D77025">
              <w:rPr>
                <w:b/>
                <w:sz w:val="22"/>
                <w:szCs w:val="22"/>
              </w:rPr>
              <w:t xml:space="preserve"> </w:t>
            </w:r>
            <w:proofErr w:type="spellStart"/>
            <w:r w:rsidRPr="00D77025">
              <w:rPr>
                <w:b/>
                <w:sz w:val="22"/>
                <w:szCs w:val="22"/>
              </w:rPr>
              <w:t>захиргаан</w:t>
            </w:r>
            <w:proofErr w:type="spellEnd"/>
            <w:r w:rsidRPr="00D77025">
              <w:rPr>
                <w:b/>
                <w:sz w:val="22"/>
                <w:szCs w:val="22"/>
              </w:rPr>
              <w:t>»</w:t>
            </w:r>
          </w:p>
        </w:tc>
      </w:tr>
      <w:tr w:rsidR="00210E89" w:rsidRPr="00D77025" w:rsidTr="003C5FE3">
        <w:tc>
          <w:tcPr>
            <w:tcW w:w="9322" w:type="dxa"/>
            <w:gridSpan w:val="4"/>
            <w:tcBorders>
              <w:bottom w:val="single" w:sz="4" w:space="0" w:color="auto"/>
            </w:tcBorders>
          </w:tcPr>
          <w:p w:rsidR="00210E89" w:rsidRPr="00D77025" w:rsidRDefault="00210E89" w:rsidP="003C5FE3">
            <w:pPr>
              <w:rPr>
                <w:rFonts w:ascii="Times New Roman" w:hAnsi="Times New Roman" w:cs="Times New Roman"/>
              </w:rPr>
            </w:pPr>
          </w:p>
        </w:tc>
      </w:tr>
      <w:tr w:rsidR="00210E89" w:rsidRPr="00D77025" w:rsidTr="003C5FE3">
        <w:tc>
          <w:tcPr>
            <w:tcW w:w="3936" w:type="dxa"/>
            <w:gridSpan w:val="2"/>
            <w:tcBorders>
              <w:top w:val="single" w:sz="4" w:space="0" w:color="auto"/>
            </w:tcBorders>
          </w:tcPr>
          <w:p w:rsidR="00210E89" w:rsidRPr="00D77025" w:rsidRDefault="00210E89" w:rsidP="003C5FE3">
            <w:pPr>
              <w:rPr>
                <w:rFonts w:ascii="Times New Roman" w:hAnsi="Times New Roman" w:cs="Times New Roman"/>
              </w:rPr>
            </w:pPr>
          </w:p>
        </w:tc>
        <w:tc>
          <w:tcPr>
            <w:tcW w:w="1384" w:type="dxa"/>
            <w:tcBorders>
              <w:top w:val="single" w:sz="4" w:space="0" w:color="auto"/>
            </w:tcBorders>
          </w:tcPr>
          <w:p w:rsidR="00210E89" w:rsidRPr="00D77025" w:rsidRDefault="00210E89" w:rsidP="003C5FE3">
            <w:pPr>
              <w:rPr>
                <w:rFonts w:ascii="Times New Roman" w:hAnsi="Times New Roman" w:cs="Times New Roman"/>
              </w:rPr>
            </w:pPr>
          </w:p>
        </w:tc>
        <w:tc>
          <w:tcPr>
            <w:tcW w:w="4002" w:type="dxa"/>
            <w:tcBorders>
              <w:top w:val="single" w:sz="4" w:space="0" w:color="auto"/>
            </w:tcBorders>
          </w:tcPr>
          <w:p w:rsidR="00210E89" w:rsidRPr="00D77025" w:rsidRDefault="00210E89" w:rsidP="003C5FE3">
            <w:pPr>
              <w:rPr>
                <w:rFonts w:ascii="Times New Roman" w:hAnsi="Times New Roman" w:cs="Times New Roman"/>
              </w:rPr>
            </w:pPr>
          </w:p>
        </w:tc>
      </w:tr>
      <w:tr w:rsidR="00210E89" w:rsidRPr="00D77025" w:rsidTr="003C5FE3">
        <w:tc>
          <w:tcPr>
            <w:tcW w:w="1101" w:type="dxa"/>
          </w:tcPr>
          <w:p w:rsidR="00210E89" w:rsidRPr="00D77025" w:rsidRDefault="00210E89" w:rsidP="003C5FE3">
            <w:pPr>
              <w:jc w:val="center"/>
              <w:rPr>
                <w:rFonts w:ascii="Times New Roman" w:hAnsi="Times New Roman" w:cs="Times New Roman"/>
              </w:rPr>
            </w:pPr>
            <w:r w:rsidRPr="00D77025">
              <w:rPr>
                <w:rFonts w:ascii="Times New Roman" w:hAnsi="Times New Roman" w:cs="Times New Roman"/>
                <w:noProof/>
              </w:rPr>
              <w:drawing>
                <wp:inline distT="0" distB="0" distL="0" distR="0">
                  <wp:extent cx="480646" cy="480646"/>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82255" cy="482255"/>
                          </a:xfrm>
                          <a:prstGeom prst="rect">
                            <a:avLst/>
                          </a:prstGeom>
                          <a:noFill/>
                          <a:ln w="9525">
                            <a:noFill/>
                            <a:miter lim="800000"/>
                            <a:headEnd/>
                            <a:tailEnd/>
                          </a:ln>
                        </pic:spPr>
                      </pic:pic>
                    </a:graphicData>
                  </a:graphic>
                </wp:inline>
              </w:drawing>
            </w:r>
          </w:p>
        </w:tc>
        <w:tc>
          <w:tcPr>
            <w:tcW w:w="8221" w:type="dxa"/>
            <w:gridSpan w:val="3"/>
          </w:tcPr>
          <w:p w:rsidR="00210E89" w:rsidRPr="00D77025" w:rsidRDefault="00210E89" w:rsidP="003C5FE3">
            <w:pPr>
              <w:tabs>
                <w:tab w:val="left" w:pos="5190"/>
              </w:tabs>
              <w:rPr>
                <w:rFonts w:ascii="Times New Roman" w:hAnsi="Times New Roman" w:cs="Times New Roman"/>
                <w:bCs/>
                <w:sz w:val="20"/>
                <w:szCs w:val="20"/>
              </w:rPr>
            </w:pPr>
            <w:r w:rsidRPr="00D77025">
              <w:rPr>
                <w:rFonts w:ascii="Times New Roman" w:hAnsi="Times New Roman" w:cs="Times New Roman"/>
                <w:bCs/>
                <w:sz w:val="20"/>
                <w:szCs w:val="20"/>
              </w:rPr>
              <w:t xml:space="preserve">671610, Республика Бурятия, п. Баргузин, ул. Ленина, д. 27, </w:t>
            </w:r>
          </w:p>
          <w:p w:rsidR="00210E89" w:rsidRPr="00D77025" w:rsidRDefault="00210E89" w:rsidP="003C5FE3">
            <w:pPr>
              <w:rPr>
                <w:rFonts w:ascii="Times New Roman" w:hAnsi="Times New Roman" w:cs="Times New Roman"/>
                <w:sz w:val="20"/>
                <w:szCs w:val="20"/>
              </w:rPr>
            </w:pPr>
            <w:r w:rsidRPr="00D77025">
              <w:rPr>
                <w:rFonts w:ascii="Times New Roman" w:hAnsi="Times New Roman" w:cs="Times New Roman"/>
                <w:bCs/>
                <w:sz w:val="20"/>
                <w:szCs w:val="20"/>
              </w:rPr>
              <w:t xml:space="preserve">тел. 41142, 42987, факс (30131)41242,  </w:t>
            </w:r>
            <w:hyperlink r:id="rId10" w:history="1">
              <w:r w:rsidRPr="00D77025">
                <w:rPr>
                  <w:rStyle w:val="a3"/>
                  <w:bCs/>
                  <w:sz w:val="20"/>
                  <w:szCs w:val="20"/>
                  <w:lang w:val="en-US"/>
                </w:rPr>
                <w:t>www</w:t>
              </w:r>
              <w:r w:rsidRPr="00D77025">
                <w:rPr>
                  <w:rStyle w:val="a3"/>
                  <w:bCs/>
                  <w:sz w:val="20"/>
                  <w:szCs w:val="20"/>
                </w:rPr>
                <w:t>.barguzin.uoedu.ru</w:t>
              </w:r>
            </w:hyperlink>
            <w:r w:rsidRPr="00D77025">
              <w:rPr>
                <w:rFonts w:ascii="Times New Roman" w:hAnsi="Times New Roman" w:cs="Times New Roman"/>
                <w:bCs/>
                <w:sz w:val="20"/>
                <w:szCs w:val="20"/>
              </w:rPr>
              <w:t xml:space="preserve">, </w:t>
            </w:r>
            <w:r w:rsidRPr="00D77025">
              <w:rPr>
                <w:rFonts w:ascii="Times New Roman" w:hAnsi="Times New Roman" w:cs="Times New Roman"/>
                <w:sz w:val="20"/>
                <w:szCs w:val="20"/>
                <w:lang w:val="en-US"/>
              </w:rPr>
              <w:t>e</w:t>
            </w:r>
            <w:r w:rsidRPr="00D77025">
              <w:rPr>
                <w:rFonts w:ascii="Times New Roman" w:hAnsi="Times New Roman" w:cs="Times New Roman"/>
                <w:sz w:val="20"/>
                <w:szCs w:val="20"/>
              </w:rPr>
              <w:t>-</w:t>
            </w:r>
            <w:r w:rsidRPr="00D77025">
              <w:rPr>
                <w:rFonts w:ascii="Times New Roman" w:hAnsi="Times New Roman" w:cs="Times New Roman"/>
                <w:sz w:val="20"/>
                <w:szCs w:val="20"/>
                <w:lang w:val="en-US"/>
              </w:rPr>
              <w:t>mail</w:t>
            </w:r>
            <w:r w:rsidRPr="00D77025">
              <w:rPr>
                <w:rFonts w:ascii="Times New Roman" w:hAnsi="Times New Roman" w:cs="Times New Roman"/>
                <w:sz w:val="20"/>
                <w:szCs w:val="20"/>
              </w:rPr>
              <w:t xml:space="preserve">: </w:t>
            </w:r>
            <w:hyperlink r:id="rId11" w:history="1">
              <w:r w:rsidRPr="00D77025">
                <w:rPr>
                  <w:rStyle w:val="a3"/>
                  <w:bCs/>
                  <w:sz w:val="20"/>
                  <w:szCs w:val="20"/>
                  <w:lang w:val="en-US"/>
                </w:rPr>
                <w:t>bargruo</w:t>
              </w:r>
              <w:r w:rsidRPr="00D77025">
                <w:rPr>
                  <w:rStyle w:val="a3"/>
                  <w:bCs/>
                  <w:sz w:val="20"/>
                  <w:szCs w:val="20"/>
                </w:rPr>
                <w:t>@</w:t>
              </w:r>
              <w:r w:rsidRPr="00D77025">
                <w:rPr>
                  <w:rStyle w:val="a3"/>
                  <w:bCs/>
                  <w:sz w:val="20"/>
                  <w:szCs w:val="20"/>
                  <w:lang w:val="en-US"/>
                </w:rPr>
                <w:t>yandex</w:t>
              </w:r>
              <w:r w:rsidRPr="00D77025">
                <w:rPr>
                  <w:rStyle w:val="a3"/>
                  <w:bCs/>
                  <w:sz w:val="20"/>
                  <w:szCs w:val="20"/>
                </w:rPr>
                <w:t>.</w:t>
              </w:r>
              <w:r w:rsidRPr="00D77025">
                <w:rPr>
                  <w:rStyle w:val="a3"/>
                  <w:bCs/>
                  <w:sz w:val="20"/>
                  <w:szCs w:val="20"/>
                  <w:lang w:val="en-US"/>
                </w:rPr>
                <w:t>ru</w:t>
              </w:r>
            </w:hyperlink>
          </w:p>
          <w:p w:rsidR="00210E89" w:rsidRPr="00D77025" w:rsidRDefault="00210E89" w:rsidP="003C5FE3">
            <w:pPr>
              <w:rPr>
                <w:rFonts w:ascii="Times New Roman" w:hAnsi="Times New Roman" w:cs="Times New Roman"/>
                <w:sz w:val="20"/>
                <w:szCs w:val="20"/>
              </w:rPr>
            </w:pPr>
            <w:r w:rsidRPr="00D77025">
              <w:rPr>
                <w:rFonts w:ascii="Times New Roman" w:hAnsi="Times New Roman" w:cs="Times New Roman"/>
                <w:sz w:val="20"/>
                <w:szCs w:val="20"/>
              </w:rPr>
              <w:t>ОКПО 02120263, ОГРН 1020300507380, ИНН/КПП 0301001505/030101001</w:t>
            </w:r>
          </w:p>
        </w:tc>
      </w:tr>
    </w:tbl>
    <w:p w:rsidR="00E0433F" w:rsidRPr="007614D9" w:rsidRDefault="007614D9" w:rsidP="00E0433F">
      <w:pPr>
        <w:tabs>
          <w:tab w:val="left" w:pos="5190"/>
        </w:tabs>
        <w:jc w:val="center"/>
        <w:rPr>
          <w:rFonts w:ascii="Times New Roman" w:hAnsi="Times New Roman" w:cs="Times New Roman"/>
          <w:bCs/>
          <w:u w:val="single"/>
        </w:rPr>
      </w:pPr>
      <w:r w:rsidRPr="007614D9">
        <w:rPr>
          <w:rFonts w:ascii="Times New Roman" w:hAnsi="Times New Roman" w:cs="Times New Roman"/>
          <w:b/>
        </w:rPr>
        <w:t xml:space="preserve"> </w:t>
      </w:r>
    </w:p>
    <w:p w:rsidR="00E0433F" w:rsidRDefault="00E0433F" w:rsidP="00E0433F">
      <w:pPr>
        <w:tabs>
          <w:tab w:val="left" w:pos="5190"/>
        </w:tabs>
        <w:rPr>
          <w:rFonts w:ascii="Times New Roman" w:hAnsi="Times New Roman" w:cs="Times New Roman"/>
          <w:bCs/>
          <w:u w:val="single"/>
        </w:rPr>
      </w:pPr>
      <w:r>
        <w:rPr>
          <w:rFonts w:ascii="Times New Roman" w:hAnsi="Times New Roman" w:cs="Times New Roman"/>
          <w:bCs/>
          <w:u w:val="single"/>
        </w:rPr>
        <w:t xml:space="preserve">     </w:t>
      </w:r>
    </w:p>
    <w:p w:rsidR="003451B0" w:rsidRDefault="003451B0" w:rsidP="00255ECF">
      <w:pPr>
        <w:tabs>
          <w:tab w:val="left" w:pos="5190"/>
        </w:tabs>
        <w:spacing w:after="0" w:line="240" w:lineRule="auto"/>
        <w:jc w:val="both"/>
        <w:rPr>
          <w:rFonts w:ascii="Times New Roman" w:hAnsi="Times New Roman" w:cs="Times New Roman"/>
          <w:b/>
          <w:bCs/>
        </w:rPr>
      </w:pPr>
      <w:r>
        <w:rPr>
          <w:rFonts w:ascii="Times New Roman" w:hAnsi="Times New Roman" w:cs="Times New Roman"/>
          <w:b/>
          <w:bCs/>
        </w:rPr>
        <w:t xml:space="preserve">              </w:t>
      </w:r>
      <w:r w:rsidR="00E0433F" w:rsidRPr="00E0433F">
        <w:rPr>
          <w:rFonts w:ascii="Times New Roman" w:hAnsi="Times New Roman" w:cs="Times New Roman"/>
          <w:b/>
          <w:bCs/>
        </w:rPr>
        <w:t xml:space="preserve">ПРИКАЗ </w:t>
      </w:r>
      <w:r>
        <w:rPr>
          <w:rFonts w:ascii="Times New Roman" w:hAnsi="Times New Roman" w:cs="Times New Roman"/>
          <w:b/>
          <w:bCs/>
        </w:rPr>
        <w:t xml:space="preserve"> </w:t>
      </w:r>
    </w:p>
    <w:p w:rsidR="00E0433F" w:rsidRPr="003451B0" w:rsidRDefault="003451B0" w:rsidP="00255ECF">
      <w:pPr>
        <w:tabs>
          <w:tab w:val="left" w:pos="5190"/>
        </w:tabs>
        <w:spacing w:after="0" w:line="240" w:lineRule="auto"/>
        <w:jc w:val="both"/>
        <w:rPr>
          <w:rFonts w:ascii="Times New Roman" w:hAnsi="Times New Roman" w:cs="Times New Roman"/>
        </w:rPr>
      </w:pPr>
      <w:r>
        <w:rPr>
          <w:rFonts w:ascii="Times New Roman" w:hAnsi="Times New Roman" w:cs="Times New Roman"/>
          <w:b/>
          <w:bCs/>
        </w:rPr>
        <w:t xml:space="preserve">                                                                     </w:t>
      </w:r>
      <w:r w:rsidR="00E0433F" w:rsidRPr="00E0433F">
        <w:rPr>
          <w:rFonts w:ascii="Times New Roman" w:hAnsi="Times New Roman" w:cs="Times New Roman"/>
          <w:b/>
          <w:bCs/>
        </w:rPr>
        <w:t>№</w:t>
      </w:r>
      <w:r w:rsidR="00B1657E">
        <w:rPr>
          <w:rFonts w:ascii="Times New Roman" w:hAnsi="Times New Roman" w:cs="Times New Roman"/>
          <w:b/>
          <w:bCs/>
        </w:rPr>
        <w:t xml:space="preserve"> </w:t>
      </w:r>
      <w:r w:rsidR="007D75C3">
        <w:rPr>
          <w:rFonts w:ascii="Times New Roman" w:hAnsi="Times New Roman" w:cs="Times New Roman"/>
          <w:b/>
          <w:bCs/>
        </w:rPr>
        <w:t>17</w:t>
      </w:r>
    </w:p>
    <w:p w:rsidR="00E0433F" w:rsidRDefault="006236C0" w:rsidP="00255ECF">
      <w:pPr>
        <w:tabs>
          <w:tab w:val="left" w:pos="5190"/>
        </w:tabs>
        <w:spacing w:after="0" w:line="240" w:lineRule="auto"/>
        <w:jc w:val="both"/>
        <w:rPr>
          <w:rFonts w:ascii="Times New Roman" w:hAnsi="Times New Roman" w:cs="Times New Roman"/>
          <w:b/>
        </w:rPr>
      </w:pPr>
      <w:r>
        <w:rPr>
          <w:rFonts w:ascii="Times New Roman" w:hAnsi="Times New Roman" w:cs="Times New Roman"/>
          <w:b/>
        </w:rPr>
        <w:t>«</w:t>
      </w:r>
      <w:r w:rsidR="00044952">
        <w:rPr>
          <w:rFonts w:ascii="Times New Roman" w:hAnsi="Times New Roman" w:cs="Times New Roman"/>
          <w:b/>
        </w:rPr>
        <w:t xml:space="preserve"> </w:t>
      </w:r>
      <w:r w:rsidR="00044952" w:rsidRPr="00044952">
        <w:rPr>
          <w:rFonts w:ascii="Times New Roman" w:hAnsi="Times New Roman" w:cs="Times New Roman"/>
          <w:b/>
        </w:rPr>
        <w:t>07</w:t>
      </w:r>
      <w:r>
        <w:rPr>
          <w:rFonts w:ascii="Times New Roman" w:hAnsi="Times New Roman" w:cs="Times New Roman"/>
          <w:b/>
        </w:rPr>
        <w:t xml:space="preserve">» февраля </w:t>
      </w:r>
      <w:r w:rsidR="00044952">
        <w:rPr>
          <w:rFonts w:ascii="Times New Roman" w:hAnsi="Times New Roman" w:cs="Times New Roman"/>
          <w:b/>
        </w:rPr>
        <w:t>2024</w:t>
      </w:r>
      <w:r w:rsidR="00E0433F">
        <w:rPr>
          <w:rFonts w:ascii="Times New Roman" w:hAnsi="Times New Roman" w:cs="Times New Roman"/>
          <w:b/>
        </w:rPr>
        <w:t xml:space="preserve"> г.</w:t>
      </w:r>
    </w:p>
    <w:p w:rsidR="006236C0" w:rsidRDefault="006236C0" w:rsidP="00255ECF">
      <w:pPr>
        <w:tabs>
          <w:tab w:val="left" w:pos="5190"/>
        </w:tabs>
        <w:spacing w:after="0" w:line="240" w:lineRule="auto"/>
        <w:jc w:val="both"/>
        <w:rPr>
          <w:rFonts w:ascii="Times New Roman" w:hAnsi="Times New Roman" w:cs="Times New Roman"/>
        </w:rPr>
      </w:pPr>
    </w:p>
    <w:p w:rsidR="006236C0" w:rsidRPr="006236C0" w:rsidRDefault="00763F19" w:rsidP="00044952">
      <w:pPr>
        <w:tabs>
          <w:tab w:val="left" w:pos="5190"/>
        </w:tabs>
        <w:spacing w:after="0" w:line="240" w:lineRule="auto"/>
        <w:jc w:val="both"/>
        <w:rPr>
          <w:rFonts w:ascii="Times New Roman" w:hAnsi="Times New Roman" w:cs="Times New Roman"/>
        </w:rPr>
      </w:pPr>
      <w:r w:rsidRPr="006236C0">
        <w:rPr>
          <w:rFonts w:ascii="Times New Roman" w:hAnsi="Times New Roman" w:cs="Times New Roman"/>
        </w:rPr>
        <w:t xml:space="preserve"> О проведении  </w:t>
      </w:r>
      <w:r w:rsidR="006236C0" w:rsidRPr="006236C0">
        <w:rPr>
          <w:rFonts w:ascii="Times New Roman" w:hAnsi="Times New Roman" w:cs="Times New Roman"/>
        </w:rPr>
        <w:t xml:space="preserve">  муниципального </w:t>
      </w:r>
      <w:r w:rsidR="00044952" w:rsidRPr="006236C0">
        <w:rPr>
          <w:rFonts w:ascii="Times New Roman" w:hAnsi="Times New Roman" w:cs="Times New Roman"/>
        </w:rPr>
        <w:t xml:space="preserve"> этапа </w:t>
      </w:r>
    </w:p>
    <w:p w:rsidR="00263476" w:rsidRPr="006236C0" w:rsidRDefault="00044952" w:rsidP="00044952">
      <w:pPr>
        <w:tabs>
          <w:tab w:val="left" w:pos="5190"/>
        </w:tabs>
        <w:spacing w:after="0" w:line="240" w:lineRule="auto"/>
        <w:jc w:val="both"/>
        <w:rPr>
          <w:rFonts w:ascii="Times New Roman" w:hAnsi="Times New Roman" w:cs="Times New Roman"/>
          <w:sz w:val="24"/>
          <w:szCs w:val="24"/>
        </w:rPr>
      </w:pPr>
      <w:r w:rsidRPr="006236C0">
        <w:rPr>
          <w:rFonts w:ascii="Times New Roman" w:hAnsi="Times New Roman" w:cs="Times New Roman"/>
        </w:rPr>
        <w:t>Всероссийской военно-спортивной игры «Победа»</w:t>
      </w:r>
    </w:p>
    <w:p w:rsidR="00263476" w:rsidRDefault="00263476" w:rsidP="008C765E">
      <w:pPr>
        <w:tabs>
          <w:tab w:val="left" w:pos="5190"/>
        </w:tabs>
        <w:spacing w:after="0" w:line="240" w:lineRule="auto"/>
        <w:jc w:val="both"/>
        <w:rPr>
          <w:rFonts w:ascii="Times New Roman" w:hAnsi="Times New Roman" w:cs="Times New Roman"/>
          <w:sz w:val="24"/>
          <w:szCs w:val="24"/>
        </w:rPr>
      </w:pPr>
    </w:p>
    <w:p w:rsidR="0042176E" w:rsidRDefault="00196657" w:rsidP="00044952">
      <w:pPr>
        <w:tabs>
          <w:tab w:val="left" w:pos="5190"/>
        </w:tabs>
        <w:spacing w:after="0" w:line="240" w:lineRule="auto"/>
        <w:rPr>
          <w:rFonts w:ascii="Times New Roman" w:hAnsi="Times New Roman" w:cs="Times New Roman"/>
          <w:sz w:val="24"/>
          <w:szCs w:val="24"/>
        </w:rPr>
      </w:pPr>
      <w:r w:rsidRPr="00D7040A">
        <w:rPr>
          <w:rFonts w:ascii="Times New Roman" w:hAnsi="Times New Roman" w:cs="Times New Roman"/>
          <w:sz w:val="24"/>
          <w:szCs w:val="24"/>
        </w:rPr>
        <w:t xml:space="preserve">      </w:t>
      </w:r>
      <w:r w:rsidR="00263476" w:rsidRPr="00D7040A">
        <w:rPr>
          <w:rFonts w:ascii="Times New Roman" w:hAnsi="Times New Roman" w:cs="Times New Roman"/>
          <w:sz w:val="24"/>
          <w:szCs w:val="24"/>
        </w:rPr>
        <w:t xml:space="preserve"> </w:t>
      </w:r>
      <w:r w:rsidR="006236C0">
        <w:rPr>
          <w:rFonts w:ascii="Times New Roman" w:hAnsi="Times New Roman" w:cs="Times New Roman"/>
          <w:sz w:val="24"/>
          <w:szCs w:val="24"/>
        </w:rPr>
        <w:t xml:space="preserve">  В</w:t>
      </w:r>
      <w:r w:rsidR="004B216A">
        <w:rPr>
          <w:rFonts w:ascii="Times New Roman" w:hAnsi="Times New Roman" w:cs="Times New Roman"/>
          <w:sz w:val="24"/>
          <w:szCs w:val="24"/>
        </w:rPr>
        <w:t xml:space="preserve"> целях </w:t>
      </w:r>
      <w:r w:rsidR="00044952">
        <w:rPr>
          <w:rFonts w:ascii="Times New Roman" w:hAnsi="Times New Roman" w:cs="Times New Roman"/>
          <w:sz w:val="24"/>
          <w:szCs w:val="24"/>
        </w:rPr>
        <w:t>совершенствования системы патриотического воспитания, обеспечивающей формирование у молодых граждан основ патриотического сознания, чувства верности  дол</w:t>
      </w:r>
      <w:r w:rsidR="003451B0">
        <w:rPr>
          <w:rFonts w:ascii="Times New Roman" w:hAnsi="Times New Roman" w:cs="Times New Roman"/>
          <w:sz w:val="24"/>
          <w:szCs w:val="24"/>
        </w:rPr>
        <w:t>г</w:t>
      </w:r>
      <w:r w:rsidR="00044952">
        <w:rPr>
          <w:rFonts w:ascii="Times New Roman" w:hAnsi="Times New Roman" w:cs="Times New Roman"/>
          <w:sz w:val="24"/>
          <w:szCs w:val="24"/>
        </w:rPr>
        <w:t xml:space="preserve">у по защите своего Отечества, активной гражданской позиции  </w:t>
      </w:r>
    </w:p>
    <w:p w:rsidR="003451B0" w:rsidRDefault="007614D9" w:rsidP="003451B0">
      <w:pPr>
        <w:tabs>
          <w:tab w:val="left" w:pos="51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приказываю</w:t>
      </w:r>
      <w:r w:rsidR="00044952">
        <w:rPr>
          <w:rFonts w:ascii="Times New Roman" w:hAnsi="Times New Roman" w:cs="Times New Roman"/>
          <w:sz w:val="24"/>
          <w:szCs w:val="24"/>
        </w:rPr>
        <w:t>:</w:t>
      </w:r>
    </w:p>
    <w:p w:rsidR="006236C0" w:rsidRDefault="006236C0" w:rsidP="003451B0">
      <w:pPr>
        <w:tabs>
          <w:tab w:val="left" w:pos="5190"/>
        </w:tabs>
        <w:spacing w:after="0" w:line="240" w:lineRule="auto"/>
        <w:rPr>
          <w:rFonts w:ascii="Times New Roman" w:hAnsi="Times New Roman" w:cs="Times New Roman"/>
          <w:b/>
          <w:sz w:val="24"/>
          <w:szCs w:val="24"/>
        </w:rPr>
      </w:pPr>
    </w:p>
    <w:p w:rsidR="00044952" w:rsidRPr="003451B0" w:rsidRDefault="000B0668" w:rsidP="003451B0">
      <w:pPr>
        <w:tabs>
          <w:tab w:val="left" w:pos="5190"/>
        </w:tabs>
        <w:spacing w:after="0" w:line="240" w:lineRule="auto"/>
        <w:rPr>
          <w:rFonts w:ascii="Times New Roman" w:hAnsi="Times New Roman" w:cs="Times New Roman"/>
          <w:b/>
          <w:sz w:val="24"/>
          <w:szCs w:val="24"/>
        </w:rPr>
      </w:pPr>
      <w:r w:rsidRPr="000B0668">
        <w:rPr>
          <w:rFonts w:ascii="Times New Roman" w:hAnsi="Times New Roman" w:cs="Times New Roman"/>
          <w:b/>
          <w:sz w:val="24"/>
          <w:szCs w:val="24"/>
        </w:rPr>
        <w:t xml:space="preserve"> </w:t>
      </w:r>
      <w:r w:rsidR="00D5750F" w:rsidRPr="000B0668">
        <w:rPr>
          <w:rFonts w:ascii="Times New Roman" w:hAnsi="Times New Roman" w:cs="Times New Roman"/>
          <w:sz w:val="24"/>
          <w:szCs w:val="24"/>
        </w:rPr>
        <w:t xml:space="preserve">1. </w:t>
      </w:r>
      <w:r w:rsidR="007D75C3">
        <w:rPr>
          <w:rFonts w:ascii="Times New Roman" w:hAnsi="Times New Roman" w:cs="Times New Roman"/>
          <w:sz w:val="24"/>
          <w:szCs w:val="24"/>
        </w:rPr>
        <w:t>Прове</w:t>
      </w:r>
      <w:r w:rsidR="006236C0">
        <w:rPr>
          <w:rFonts w:ascii="Times New Roman" w:hAnsi="Times New Roman" w:cs="Times New Roman"/>
          <w:sz w:val="24"/>
          <w:szCs w:val="24"/>
        </w:rPr>
        <w:t xml:space="preserve">сти  муниципальный </w:t>
      </w:r>
      <w:r w:rsidR="00D5750F" w:rsidRPr="000B0668">
        <w:rPr>
          <w:rFonts w:ascii="Times New Roman" w:hAnsi="Times New Roman" w:cs="Times New Roman"/>
          <w:sz w:val="24"/>
          <w:szCs w:val="24"/>
        </w:rPr>
        <w:t xml:space="preserve"> этап</w:t>
      </w:r>
      <w:r w:rsidR="00044952">
        <w:rPr>
          <w:rFonts w:ascii="Times New Roman" w:hAnsi="Times New Roman" w:cs="Times New Roman"/>
          <w:sz w:val="24"/>
          <w:szCs w:val="24"/>
        </w:rPr>
        <w:t xml:space="preserve"> </w:t>
      </w:r>
      <w:r w:rsidR="00044952">
        <w:rPr>
          <w:rFonts w:ascii="Times New Roman" w:hAnsi="Times New Roman" w:cs="Times New Roman"/>
          <w:b/>
        </w:rPr>
        <w:t>Всероссийской военно-спортивной игры «Победа»</w:t>
      </w:r>
    </w:p>
    <w:p w:rsidR="00D5750F" w:rsidRPr="007D75C3" w:rsidRDefault="003451B0" w:rsidP="00210E89">
      <w:pPr>
        <w:tabs>
          <w:tab w:val="left" w:pos="51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44952" w:rsidRPr="007D75C3">
        <w:rPr>
          <w:rFonts w:ascii="Times New Roman" w:hAnsi="Times New Roman" w:cs="Times New Roman"/>
          <w:sz w:val="24"/>
          <w:szCs w:val="24"/>
        </w:rPr>
        <w:t xml:space="preserve"> </w:t>
      </w:r>
      <w:r w:rsidR="007F721B" w:rsidRPr="007D75C3">
        <w:rPr>
          <w:rFonts w:ascii="Times New Roman" w:hAnsi="Times New Roman" w:cs="Times New Roman"/>
          <w:sz w:val="24"/>
          <w:szCs w:val="24"/>
        </w:rPr>
        <w:t xml:space="preserve"> </w:t>
      </w:r>
      <w:r w:rsidR="00746AA0">
        <w:rPr>
          <w:rFonts w:ascii="Times New Roman" w:hAnsi="Times New Roman" w:cs="Times New Roman"/>
          <w:sz w:val="24"/>
          <w:szCs w:val="24"/>
        </w:rPr>
        <w:t>02</w:t>
      </w:r>
      <w:r w:rsidR="00044952" w:rsidRPr="007D75C3">
        <w:rPr>
          <w:rFonts w:ascii="Times New Roman" w:hAnsi="Times New Roman" w:cs="Times New Roman"/>
          <w:sz w:val="24"/>
          <w:szCs w:val="24"/>
        </w:rPr>
        <w:t>.03.2024</w:t>
      </w:r>
      <w:r w:rsidR="007F721B" w:rsidRPr="007D75C3">
        <w:rPr>
          <w:rFonts w:ascii="Times New Roman" w:hAnsi="Times New Roman" w:cs="Times New Roman"/>
          <w:sz w:val="24"/>
          <w:szCs w:val="24"/>
        </w:rPr>
        <w:t>г</w:t>
      </w:r>
      <w:r w:rsidR="00044952" w:rsidRPr="007D75C3">
        <w:rPr>
          <w:rFonts w:ascii="Times New Roman" w:hAnsi="Times New Roman" w:cs="Times New Roman"/>
          <w:sz w:val="24"/>
          <w:szCs w:val="24"/>
        </w:rPr>
        <w:t>. н</w:t>
      </w:r>
      <w:r w:rsidR="000D25B4" w:rsidRPr="007D75C3">
        <w:rPr>
          <w:rFonts w:ascii="Times New Roman" w:hAnsi="Times New Roman" w:cs="Times New Roman"/>
          <w:sz w:val="24"/>
          <w:szCs w:val="24"/>
        </w:rPr>
        <w:t>а базе</w:t>
      </w:r>
      <w:r w:rsidR="00413000" w:rsidRPr="007D75C3">
        <w:rPr>
          <w:rFonts w:ascii="Times New Roman" w:hAnsi="Times New Roman" w:cs="Times New Roman"/>
          <w:sz w:val="24"/>
          <w:szCs w:val="24"/>
        </w:rPr>
        <w:t xml:space="preserve"> </w:t>
      </w:r>
      <w:r w:rsidR="000D25B4" w:rsidRPr="007D75C3">
        <w:rPr>
          <w:rFonts w:ascii="Times New Roman" w:hAnsi="Times New Roman" w:cs="Times New Roman"/>
          <w:sz w:val="24"/>
          <w:szCs w:val="24"/>
        </w:rPr>
        <w:t xml:space="preserve"> </w:t>
      </w:r>
      <w:r w:rsidR="00044952" w:rsidRPr="007D75C3">
        <w:rPr>
          <w:rFonts w:ascii="Times New Roman" w:hAnsi="Times New Roman" w:cs="Times New Roman"/>
          <w:sz w:val="24"/>
          <w:szCs w:val="24"/>
        </w:rPr>
        <w:t xml:space="preserve"> МБОУ «</w:t>
      </w:r>
      <w:proofErr w:type="spellStart"/>
      <w:r w:rsidR="00044952" w:rsidRPr="007D75C3">
        <w:rPr>
          <w:rFonts w:ascii="Times New Roman" w:hAnsi="Times New Roman" w:cs="Times New Roman"/>
          <w:sz w:val="24"/>
          <w:szCs w:val="24"/>
        </w:rPr>
        <w:t>Уринская</w:t>
      </w:r>
      <w:proofErr w:type="spellEnd"/>
      <w:r w:rsidR="00044952" w:rsidRPr="007D75C3">
        <w:rPr>
          <w:rFonts w:ascii="Times New Roman" w:hAnsi="Times New Roman" w:cs="Times New Roman"/>
          <w:sz w:val="24"/>
          <w:szCs w:val="24"/>
        </w:rPr>
        <w:t xml:space="preserve"> СОШ»</w:t>
      </w:r>
      <w:r>
        <w:rPr>
          <w:rFonts w:ascii="Times New Roman" w:hAnsi="Times New Roman" w:cs="Times New Roman"/>
          <w:sz w:val="24"/>
          <w:szCs w:val="24"/>
        </w:rPr>
        <w:t>.</w:t>
      </w:r>
    </w:p>
    <w:p w:rsidR="00044952" w:rsidRPr="007D75C3" w:rsidRDefault="00255ECF" w:rsidP="00044952">
      <w:pPr>
        <w:tabs>
          <w:tab w:val="left" w:pos="5190"/>
        </w:tabs>
        <w:spacing w:after="0" w:line="240" w:lineRule="auto"/>
        <w:jc w:val="both"/>
        <w:rPr>
          <w:rFonts w:ascii="Times New Roman" w:hAnsi="Times New Roman" w:cs="Times New Roman"/>
          <w:sz w:val="24"/>
          <w:szCs w:val="24"/>
        </w:rPr>
      </w:pPr>
      <w:r w:rsidRPr="007D75C3">
        <w:rPr>
          <w:rFonts w:ascii="Times New Roman" w:hAnsi="Times New Roman" w:cs="Times New Roman"/>
          <w:sz w:val="24"/>
          <w:szCs w:val="24"/>
        </w:rPr>
        <w:t>2.</w:t>
      </w:r>
      <w:r w:rsidR="001D1CFE">
        <w:rPr>
          <w:rFonts w:ascii="Times New Roman" w:hAnsi="Times New Roman" w:cs="Times New Roman"/>
          <w:sz w:val="24"/>
          <w:szCs w:val="24"/>
        </w:rPr>
        <w:t xml:space="preserve"> </w:t>
      </w:r>
      <w:r w:rsidRPr="007D75C3">
        <w:rPr>
          <w:rFonts w:ascii="Times New Roman" w:hAnsi="Times New Roman" w:cs="Times New Roman"/>
          <w:sz w:val="24"/>
          <w:szCs w:val="24"/>
        </w:rPr>
        <w:t>Утв</w:t>
      </w:r>
      <w:r w:rsidR="007F721B" w:rsidRPr="007D75C3">
        <w:rPr>
          <w:rFonts w:ascii="Times New Roman" w:hAnsi="Times New Roman" w:cs="Times New Roman"/>
          <w:sz w:val="24"/>
          <w:szCs w:val="24"/>
        </w:rPr>
        <w:t>ердить Поло</w:t>
      </w:r>
      <w:r w:rsidR="004B216A" w:rsidRPr="007D75C3">
        <w:rPr>
          <w:rFonts w:ascii="Times New Roman" w:hAnsi="Times New Roman" w:cs="Times New Roman"/>
          <w:sz w:val="24"/>
          <w:szCs w:val="24"/>
        </w:rPr>
        <w:t xml:space="preserve">жение о муниципальном этапе  </w:t>
      </w:r>
      <w:r w:rsidR="00044952" w:rsidRPr="007D75C3">
        <w:rPr>
          <w:rFonts w:ascii="Times New Roman" w:hAnsi="Times New Roman" w:cs="Times New Roman"/>
          <w:sz w:val="24"/>
          <w:szCs w:val="24"/>
        </w:rPr>
        <w:t xml:space="preserve"> </w:t>
      </w:r>
      <w:r w:rsidR="00044952" w:rsidRPr="007D75C3">
        <w:rPr>
          <w:rFonts w:ascii="Times New Roman" w:hAnsi="Times New Roman" w:cs="Times New Roman"/>
        </w:rPr>
        <w:t xml:space="preserve">Всероссийской военно-спортивной игры «Победа» </w:t>
      </w:r>
      <w:r w:rsidR="007D75C3" w:rsidRPr="007D75C3">
        <w:rPr>
          <w:rFonts w:ascii="Times New Roman" w:hAnsi="Times New Roman" w:cs="Times New Roman"/>
        </w:rPr>
        <w:t>(</w:t>
      </w:r>
      <w:r w:rsidR="00044952" w:rsidRPr="007D75C3">
        <w:rPr>
          <w:rFonts w:ascii="Times New Roman" w:hAnsi="Times New Roman" w:cs="Times New Roman"/>
        </w:rPr>
        <w:t>Приложение № 1 к приказу).</w:t>
      </w:r>
    </w:p>
    <w:p w:rsidR="00044952" w:rsidRPr="007D75C3" w:rsidRDefault="00044952" w:rsidP="00044952">
      <w:pPr>
        <w:tabs>
          <w:tab w:val="left" w:pos="5190"/>
        </w:tabs>
        <w:spacing w:after="0" w:line="240" w:lineRule="auto"/>
        <w:jc w:val="both"/>
        <w:rPr>
          <w:rFonts w:ascii="Times New Roman" w:hAnsi="Times New Roman" w:cs="Times New Roman"/>
          <w:sz w:val="24"/>
          <w:szCs w:val="24"/>
        </w:rPr>
      </w:pPr>
    </w:p>
    <w:p w:rsidR="00D5750F" w:rsidRPr="007D75C3" w:rsidRDefault="00255ECF" w:rsidP="00044952">
      <w:pPr>
        <w:spacing w:after="0" w:line="360" w:lineRule="auto"/>
        <w:jc w:val="both"/>
        <w:rPr>
          <w:rFonts w:ascii="Times New Roman" w:hAnsi="Times New Roman" w:cs="Times New Roman"/>
          <w:sz w:val="24"/>
          <w:szCs w:val="24"/>
        </w:rPr>
      </w:pPr>
      <w:r w:rsidRPr="007D75C3">
        <w:rPr>
          <w:rFonts w:ascii="Times New Roman" w:hAnsi="Times New Roman" w:cs="Times New Roman"/>
          <w:sz w:val="24"/>
          <w:szCs w:val="24"/>
        </w:rPr>
        <w:t>3</w:t>
      </w:r>
      <w:r w:rsidR="00D5750F" w:rsidRPr="007D75C3">
        <w:rPr>
          <w:rFonts w:ascii="Times New Roman" w:hAnsi="Times New Roman" w:cs="Times New Roman"/>
          <w:sz w:val="24"/>
          <w:szCs w:val="24"/>
        </w:rPr>
        <w:t xml:space="preserve">. Утвердить состав </w:t>
      </w:r>
      <w:r w:rsidR="007F721B" w:rsidRPr="007D75C3">
        <w:rPr>
          <w:rFonts w:ascii="Times New Roman" w:hAnsi="Times New Roman" w:cs="Times New Roman"/>
          <w:sz w:val="24"/>
          <w:szCs w:val="24"/>
        </w:rPr>
        <w:t>Оргкомитета и жюри (Приложение 2</w:t>
      </w:r>
      <w:r w:rsidR="00D5750F" w:rsidRPr="007D75C3">
        <w:rPr>
          <w:rFonts w:ascii="Times New Roman" w:hAnsi="Times New Roman" w:cs="Times New Roman"/>
          <w:sz w:val="24"/>
          <w:szCs w:val="24"/>
        </w:rPr>
        <w:t>).</w:t>
      </w:r>
    </w:p>
    <w:p w:rsidR="00523AF4" w:rsidRDefault="00255ECF" w:rsidP="00044952">
      <w:pPr>
        <w:spacing w:after="0" w:line="360" w:lineRule="auto"/>
        <w:jc w:val="both"/>
        <w:rPr>
          <w:rFonts w:ascii="Times New Roman" w:hAnsi="Times New Roman" w:cs="Times New Roman"/>
          <w:sz w:val="24"/>
          <w:szCs w:val="24"/>
        </w:rPr>
      </w:pPr>
      <w:r w:rsidRPr="007D75C3">
        <w:rPr>
          <w:rFonts w:ascii="Times New Roman" w:hAnsi="Times New Roman" w:cs="Times New Roman"/>
          <w:sz w:val="24"/>
          <w:szCs w:val="24"/>
        </w:rPr>
        <w:t>4</w:t>
      </w:r>
      <w:r w:rsidR="00D5750F" w:rsidRPr="007D75C3">
        <w:rPr>
          <w:rFonts w:ascii="Times New Roman" w:hAnsi="Times New Roman" w:cs="Times New Roman"/>
          <w:sz w:val="24"/>
          <w:szCs w:val="24"/>
        </w:rPr>
        <w:t xml:space="preserve">. </w:t>
      </w:r>
      <w:r w:rsidR="00523AF4" w:rsidRPr="007D75C3">
        <w:rPr>
          <w:rFonts w:ascii="Times New Roman" w:hAnsi="Times New Roman" w:cs="Times New Roman"/>
          <w:sz w:val="24"/>
          <w:szCs w:val="24"/>
        </w:rPr>
        <w:t xml:space="preserve">Руководителям </w:t>
      </w:r>
      <w:r w:rsidR="003451B0">
        <w:rPr>
          <w:rFonts w:ascii="Times New Roman" w:hAnsi="Times New Roman" w:cs="Times New Roman"/>
          <w:sz w:val="24"/>
          <w:szCs w:val="24"/>
        </w:rPr>
        <w:t xml:space="preserve">делегаций </w:t>
      </w:r>
      <w:r w:rsidR="007D75C3" w:rsidRPr="007D75C3">
        <w:rPr>
          <w:rFonts w:ascii="Times New Roman" w:hAnsi="Times New Roman" w:cs="Times New Roman"/>
          <w:sz w:val="24"/>
          <w:szCs w:val="24"/>
        </w:rPr>
        <w:t xml:space="preserve"> подать заявки </w:t>
      </w:r>
      <w:r w:rsidR="00263476" w:rsidRPr="007D75C3">
        <w:rPr>
          <w:rFonts w:ascii="Times New Roman" w:hAnsi="Times New Roman" w:cs="Times New Roman"/>
          <w:sz w:val="24"/>
          <w:szCs w:val="24"/>
        </w:rPr>
        <w:t xml:space="preserve"> </w:t>
      </w:r>
      <w:r w:rsidR="007F721B" w:rsidRPr="007D75C3">
        <w:rPr>
          <w:rFonts w:ascii="Times New Roman" w:hAnsi="Times New Roman" w:cs="Times New Roman"/>
          <w:sz w:val="24"/>
          <w:szCs w:val="24"/>
        </w:rPr>
        <w:t xml:space="preserve"> </w:t>
      </w:r>
      <w:r w:rsidR="00523AF4" w:rsidRPr="007D75C3">
        <w:rPr>
          <w:rFonts w:ascii="Times New Roman" w:hAnsi="Times New Roman" w:cs="Times New Roman"/>
          <w:sz w:val="24"/>
          <w:szCs w:val="24"/>
        </w:rPr>
        <w:t xml:space="preserve"> </w:t>
      </w:r>
      <w:r w:rsidR="007F721B" w:rsidRPr="007D75C3">
        <w:rPr>
          <w:rFonts w:ascii="Times New Roman" w:hAnsi="Times New Roman" w:cs="Times New Roman"/>
          <w:sz w:val="24"/>
          <w:szCs w:val="24"/>
        </w:rPr>
        <w:t>по форме в соответствии с приложе</w:t>
      </w:r>
      <w:r w:rsidR="003A4A12">
        <w:rPr>
          <w:rFonts w:ascii="Times New Roman" w:hAnsi="Times New Roman" w:cs="Times New Roman"/>
          <w:sz w:val="24"/>
          <w:szCs w:val="24"/>
        </w:rPr>
        <w:t>нием № 1  к  положению</w:t>
      </w:r>
      <w:r w:rsidR="007F721B" w:rsidRPr="007D75C3">
        <w:rPr>
          <w:rFonts w:ascii="Times New Roman" w:hAnsi="Times New Roman" w:cs="Times New Roman"/>
          <w:sz w:val="24"/>
          <w:szCs w:val="24"/>
        </w:rPr>
        <w:t xml:space="preserve">. В срок </w:t>
      </w:r>
      <w:r w:rsidR="007D75C3">
        <w:rPr>
          <w:rFonts w:ascii="Times New Roman" w:hAnsi="Times New Roman" w:cs="Times New Roman"/>
          <w:sz w:val="24"/>
          <w:szCs w:val="24"/>
        </w:rPr>
        <w:t xml:space="preserve"> до </w:t>
      </w:r>
      <w:r w:rsidR="0054577D" w:rsidRPr="007D75C3">
        <w:rPr>
          <w:rFonts w:ascii="Times New Roman" w:hAnsi="Times New Roman" w:cs="Times New Roman"/>
          <w:sz w:val="24"/>
          <w:szCs w:val="24"/>
        </w:rPr>
        <w:t xml:space="preserve"> </w:t>
      </w:r>
      <w:r w:rsidR="007D75C3" w:rsidRPr="007D75C3">
        <w:rPr>
          <w:rFonts w:ascii="Times New Roman" w:hAnsi="Times New Roman" w:cs="Times New Roman"/>
          <w:sz w:val="24"/>
          <w:szCs w:val="24"/>
        </w:rPr>
        <w:t xml:space="preserve">26 февраля </w:t>
      </w:r>
      <w:r w:rsidR="00523AF4" w:rsidRPr="007D75C3">
        <w:rPr>
          <w:rFonts w:ascii="Times New Roman" w:hAnsi="Times New Roman" w:cs="Times New Roman"/>
          <w:sz w:val="24"/>
          <w:szCs w:val="24"/>
        </w:rPr>
        <w:t xml:space="preserve"> </w:t>
      </w:r>
      <w:r w:rsidR="007D75C3" w:rsidRPr="007D75C3">
        <w:rPr>
          <w:rFonts w:ascii="Times New Roman" w:hAnsi="Times New Roman" w:cs="Times New Roman"/>
          <w:sz w:val="24"/>
          <w:szCs w:val="24"/>
        </w:rPr>
        <w:t>2024</w:t>
      </w:r>
      <w:r w:rsidR="00C50794" w:rsidRPr="007D75C3">
        <w:rPr>
          <w:rFonts w:ascii="Times New Roman" w:hAnsi="Times New Roman" w:cs="Times New Roman"/>
          <w:sz w:val="24"/>
          <w:szCs w:val="24"/>
        </w:rPr>
        <w:t>г</w:t>
      </w:r>
      <w:r w:rsidR="00210E89" w:rsidRPr="007D75C3">
        <w:rPr>
          <w:rFonts w:ascii="Times New Roman" w:hAnsi="Times New Roman" w:cs="Times New Roman"/>
          <w:sz w:val="24"/>
          <w:szCs w:val="24"/>
        </w:rPr>
        <w:t>.</w:t>
      </w:r>
      <w:r w:rsidR="004B216A" w:rsidRPr="007D75C3">
        <w:rPr>
          <w:rFonts w:ascii="Times New Roman" w:hAnsi="Times New Roman" w:cs="Times New Roman"/>
          <w:sz w:val="24"/>
          <w:szCs w:val="24"/>
        </w:rPr>
        <w:t xml:space="preserve"> </w:t>
      </w:r>
    </w:p>
    <w:p w:rsidR="003451B0" w:rsidRDefault="006236C0" w:rsidP="00044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Руководителям </w:t>
      </w:r>
      <w:r w:rsidR="003451B0">
        <w:rPr>
          <w:rFonts w:ascii="Times New Roman" w:hAnsi="Times New Roman" w:cs="Times New Roman"/>
          <w:sz w:val="24"/>
          <w:szCs w:val="24"/>
        </w:rPr>
        <w:t xml:space="preserve"> о</w:t>
      </w:r>
      <w:r>
        <w:rPr>
          <w:rFonts w:ascii="Times New Roman" w:hAnsi="Times New Roman" w:cs="Times New Roman"/>
          <w:sz w:val="24"/>
          <w:szCs w:val="24"/>
        </w:rPr>
        <w:t xml:space="preserve">бразовательных организаций </w:t>
      </w:r>
      <w:r w:rsidR="003451B0">
        <w:rPr>
          <w:rFonts w:ascii="Times New Roman" w:hAnsi="Times New Roman" w:cs="Times New Roman"/>
          <w:sz w:val="24"/>
          <w:szCs w:val="24"/>
        </w:rPr>
        <w:t xml:space="preserve"> обеспечит</w:t>
      </w:r>
      <w:r>
        <w:rPr>
          <w:rFonts w:ascii="Times New Roman" w:hAnsi="Times New Roman" w:cs="Times New Roman"/>
          <w:sz w:val="24"/>
          <w:szCs w:val="24"/>
        </w:rPr>
        <w:t>ь участие представителей  команд и руководителей отрядов,  членов экспертного жюри (Приложение №2)</w:t>
      </w:r>
      <w:r w:rsidR="003451B0">
        <w:rPr>
          <w:rFonts w:ascii="Times New Roman" w:hAnsi="Times New Roman" w:cs="Times New Roman"/>
          <w:sz w:val="24"/>
          <w:szCs w:val="24"/>
        </w:rPr>
        <w:t xml:space="preserve"> в военно-спортивной игре «Победа».</w:t>
      </w:r>
    </w:p>
    <w:p w:rsidR="006236C0" w:rsidRPr="007D75C3" w:rsidRDefault="006236C0" w:rsidP="00044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1D1CFE">
        <w:rPr>
          <w:rFonts w:ascii="Times New Roman" w:hAnsi="Times New Roman" w:cs="Times New Roman"/>
          <w:sz w:val="24"/>
          <w:szCs w:val="24"/>
        </w:rPr>
        <w:t xml:space="preserve"> </w:t>
      </w:r>
      <w:r>
        <w:rPr>
          <w:rFonts w:ascii="Times New Roman" w:hAnsi="Times New Roman" w:cs="Times New Roman"/>
          <w:sz w:val="24"/>
          <w:szCs w:val="24"/>
        </w:rPr>
        <w:t>Директору МБОУ «</w:t>
      </w:r>
      <w:proofErr w:type="spellStart"/>
      <w:r>
        <w:rPr>
          <w:rFonts w:ascii="Times New Roman" w:hAnsi="Times New Roman" w:cs="Times New Roman"/>
          <w:sz w:val="24"/>
          <w:szCs w:val="24"/>
        </w:rPr>
        <w:t>Уринская</w:t>
      </w:r>
      <w:proofErr w:type="spellEnd"/>
      <w:r>
        <w:rPr>
          <w:rFonts w:ascii="Times New Roman" w:hAnsi="Times New Roman" w:cs="Times New Roman"/>
          <w:sz w:val="24"/>
          <w:szCs w:val="24"/>
        </w:rPr>
        <w:t xml:space="preserve"> СОШ» Аксентьевой Г.Л.обеспечить питание</w:t>
      </w:r>
      <w:r w:rsidR="001D1CFE">
        <w:rPr>
          <w:rFonts w:ascii="Times New Roman" w:hAnsi="Times New Roman" w:cs="Times New Roman"/>
          <w:sz w:val="24"/>
          <w:szCs w:val="24"/>
        </w:rPr>
        <w:t xml:space="preserve"> участников игры в школьной столовой  (завтрак, обед).</w:t>
      </w:r>
    </w:p>
    <w:p w:rsidR="00EE42A1" w:rsidRDefault="003451B0" w:rsidP="00044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6236C0">
        <w:rPr>
          <w:rFonts w:ascii="Times New Roman" w:hAnsi="Times New Roman" w:cs="Times New Roman"/>
          <w:sz w:val="24"/>
          <w:szCs w:val="24"/>
        </w:rPr>
        <w:t xml:space="preserve">. Организацию и проведение  мероприятия </w:t>
      </w:r>
      <w:r w:rsidR="00573369" w:rsidRPr="007D75C3">
        <w:rPr>
          <w:rFonts w:ascii="Times New Roman" w:hAnsi="Times New Roman" w:cs="Times New Roman"/>
          <w:sz w:val="24"/>
          <w:szCs w:val="24"/>
        </w:rPr>
        <w:t xml:space="preserve">возложить </w:t>
      </w:r>
      <w:r w:rsidR="006236C0">
        <w:rPr>
          <w:rFonts w:ascii="Times New Roman" w:hAnsi="Times New Roman" w:cs="Times New Roman"/>
          <w:sz w:val="24"/>
          <w:szCs w:val="24"/>
        </w:rPr>
        <w:t xml:space="preserve"> </w:t>
      </w:r>
      <w:r w:rsidR="00573369" w:rsidRPr="007D75C3">
        <w:rPr>
          <w:rFonts w:ascii="Times New Roman" w:hAnsi="Times New Roman" w:cs="Times New Roman"/>
          <w:sz w:val="24"/>
          <w:szCs w:val="24"/>
        </w:rPr>
        <w:t xml:space="preserve">на </w:t>
      </w:r>
      <w:r w:rsidR="00EE42A1" w:rsidRPr="007D75C3">
        <w:rPr>
          <w:rFonts w:ascii="Times New Roman" w:hAnsi="Times New Roman" w:cs="Times New Roman"/>
          <w:sz w:val="24"/>
          <w:szCs w:val="24"/>
        </w:rPr>
        <w:t>метод</w:t>
      </w:r>
      <w:r w:rsidR="00C50794" w:rsidRPr="007D75C3">
        <w:rPr>
          <w:rFonts w:ascii="Times New Roman" w:hAnsi="Times New Roman" w:cs="Times New Roman"/>
          <w:sz w:val="24"/>
          <w:szCs w:val="24"/>
        </w:rPr>
        <w:t xml:space="preserve">иста по воспитательной работе </w:t>
      </w:r>
      <w:r w:rsidR="00255ECF" w:rsidRPr="007D75C3">
        <w:rPr>
          <w:rFonts w:ascii="Times New Roman" w:hAnsi="Times New Roman" w:cs="Times New Roman"/>
          <w:sz w:val="24"/>
          <w:szCs w:val="24"/>
        </w:rPr>
        <w:t xml:space="preserve"> РИМЦ</w:t>
      </w:r>
      <w:r w:rsidR="00C50794" w:rsidRPr="007D75C3">
        <w:rPr>
          <w:rFonts w:ascii="Times New Roman" w:hAnsi="Times New Roman" w:cs="Times New Roman"/>
          <w:sz w:val="24"/>
          <w:szCs w:val="24"/>
        </w:rPr>
        <w:t xml:space="preserve"> </w:t>
      </w:r>
      <w:r w:rsidR="00255ECF" w:rsidRPr="007D75C3">
        <w:rPr>
          <w:rFonts w:ascii="Times New Roman" w:hAnsi="Times New Roman" w:cs="Times New Roman"/>
          <w:sz w:val="24"/>
          <w:szCs w:val="24"/>
        </w:rPr>
        <w:t xml:space="preserve"> РУО </w:t>
      </w:r>
      <w:proofErr w:type="spellStart"/>
      <w:r w:rsidR="00255ECF" w:rsidRPr="007D75C3">
        <w:rPr>
          <w:rFonts w:ascii="Times New Roman" w:hAnsi="Times New Roman" w:cs="Times New Roman"/>
          <w:sz w:val="24"/>
          <w:szCs w:val="24"/>
        </w:rPr>
        <w:t>Колмакову</w:t>
      </w:r>
      <w:proofErr w:type="spellEnd"/>
      <w:r w:rsidR="00255ECF" w:rsidRPr="007D75C3">
        <w:rPr>
          <w:rFonts w:ascii="Times New Roman" w:hAnsi="Times New Roman" w:cs="Times New Roman"/>
          <w:sz w:val="24"/>
          <w:szCs w:val="24"/>
        </w:rPr>
        <w:t xml:space="preserve"> М.В.</w:t>
      </w:r>
      <w:r w:rsidR="007D75C3" w:rsidRPr="007D75C3">
        <w:rPr>
          <w:rFonts w:ascii="Times New Roman" w:hAnsi="Times New Roman" w:cs="Times New Roman"/>
          <w:sz w:val="24"/>
          <w:szCs w:val="24"/>
        </w:rPr>
        <w:t xml:space="preserve"> </w:t>
      </w:r>
      <w:r w:rsidR="006236C0">
        <w:rPr>
          <w:rFonts w:ascii="Times New Roman" w:hAnsi="Times New Roman" w:cs="Times New Roman"/>
          <w:sz w:val="24"/>
          <w:szCs w:val="24"/>
        </w:rPr>
        <w:t>, з</w:t>
      </w:r>
      <w:r w:rsidR="007D75C3" w:rsidRPr="007D75C3">
        <w:rPr>
          <w:rFonts w:ascii="Times New Roman" w:hAnsi="Times New Roman" w:cs="Times New Roman"/>
          <w:sz w:val="24"/>
          <w:szCs w:val="24"/>
        </w:rPr>
        <w:t>аместителя директора по воспитательной работе МБУ ДО «Баргузинский дом детского творчества  Тришину И.А.</w:t>
      </w:r>
    </w:p>
    <w:p w:rsidR="007D75C3" w:rsidRPr="007D75C3" w:rsidRDefault="007D75C3" w:rsidP="00044952">
      <w:pPr>
        <w:spacing w:after="0" w:line="360" w:lineRule="auto"/>
        <w:jc w:val="both"/>
        <w:rPr>
          <w:rFonts w:ascii="Times New Roman" w:hAnsi="Times New Roman" w:cs="Times New Roman"/>
          <w:sz w:val="24"/>
          <w:szCs w:val="24"/>
        </w:rPr>
      </w:pPr>
    </w:p>
    <w:p w:rsidR="007F721B" w:rsidRPr="007D75C3" w:rsidRDefault="008C765E" w:rsidP="00EE42A1">
      <w:pPr>
        <w:spacing w:after="0"/>
        <w:rPr>
          <w:rFonts w:ascii="Times New Roman" w:hAnsi="Times New Roman" w:cs="Times New Roman"/>
          <w:sz w:val="24"/>
          <w:szCs w:val="24"/>
        </w:rPr>
      </w:pPr>
      <w:r w:rsidRPr="007D75C3">
        <w:rPr>
          <w:rFonts w:ascii="Times New Roman" w:hAnsi="Times New Roman" w:cs="Times New Roman"/>
          <w:sz w:val="24"/>
          <w:szCs w:val="24"/>
        </w:rPr>
        <w:t xml:space="preserve">        </w:t>
      </w:r>
      <w:r w:rsidR="00EE42A1" w:rsidRPr="007D75C3">
        <w:rPr>
          <w:rFonts w:ascii="Times New Roman" w:hAnsi="Times New Roman" w:cs="Times New Roman"/>
          <w:sz w:val="24"/>
          <w:szCs w:val="24"/>
        </w:rPr>
        <w:t xml:space="preserve">Начальник:             </w:t>
      </w:r>
      <w:r w:rsidR="0054577D" w:rsidRPr="007D75C3">
        <w:rPr>
          <w:rFonts w:ascii="Times New Roman" w:hAnsi="Times New Roman" w:cs="Times New Roman"/>
          <w:sz w:val="24"/>
          <w:szCs w:val="24"/>
        </w:rPr>
        <w:t xml:space="preserve">          </w:t>
      </w:r>
      <w:r w:rsidRPr="007D75C3">
        <w:rPr>
          <w:rFonts w:ascii="Times New Roman" w:hAnsi="Times New Roman" w:cs="Times New Roman"/>
          <w:sz w:val="24"/>
          <w:szCs w:val="24"/>
        </w:rPr>
        <w:t xml:space="preserve">                                                                      </w:t>
      </w:r>
      <w:r w:rsidR="0054577D" w:rsidRPr="007D75C3">
        <w:rPr>
          <w:rFonts w:ascii="Times New Roman" w:hAnsi="Times New Roman" w:cs="Times New Roman"/>
          <w:sz w:val="24"/>
          <w:szCs w:val="24"/>
        </w:rPr>
        <w:t xml:space="preserve">          </w:t>
      </w:r>
      <w:proofErr w:type="spellStart"/>
      <w:r w:rsidR="0054577D" w:rsidRPr="007D75C3">
        <w:rPr>
          <w:rFonts w:ascii="Times New Roman" w:hAnsi="Times New Roman" w:cs="Times New Roman"/>
          <w:sz w:val="24"/>
          <w:szCs w:val="24"/>
        </w:rPr>
        <w:t>Е.Н.Козулин</w:t>
      </w:r>
      <w:r w:rsidR="00484805" w:rsidRPr="007D75C3">
        <w:rPr>
          <w:rFonts w:ascii="Times New Roman" w:hAnsi="Times New Roman" w:cs="Times New Roman"/>
          <w:sz w:val="24"/>
          <w:szCs w:val="24"/>
        </w:rPr>
        <w:t>а</w:t>
      </w:r>
      <w:proofErr w:type="spellEnd"/>
    </w:p>
    <w:p w:rsidR="00C50794" w:rsidRPr="007D75C3" w:rsidRDefault="00C50794" w:rsidP="00EE42A1">
      <w:pPr>
        <w:spacing w:after="0"/>
        <w:rPr>
          <w:rFonts w:ascii="Times New Roman" w:hAnsi="Times New Roman" w:cs="Times New Roman"/>
          <w:sz w:val="20"/>
          <w:szCs w:val="20"/>
        </w:rPr>
      </w:pPr>
    </w:p>
    <w:p w:rsidR="00210E89" w:rsidRPr="000B0668" w:rsidRDefault="00210E89" w:rsidP="00EE42A1">
      <w:pPr>
        <w:spacing w:after="0"/>
        <w:rPr>
          <w:rFonts w:ascii="Times New Roman" w:hAnsi="Times New Roman" w:cs="Times New Roman"/>
          <w:sz w:val="20"/>
          <w:szCs w:val="20"/>
        </w:rPr>
      </w:pPr>
      <w:r>
        <w:rPr>
          <w:rFonts w:ascii="Times New Roman" w:hAnsi="Times New Roman" w:cs="Times New Roman"/>
          <w:sz w:val="20"/>
          <w:szCs w:val="20"/>
        </w:rPr>
        <w:t xml:space="preserve">Подготовила: </w:t>
      </w:r>
      <w:proofErr w:type="spellStart"/>
      <w:r>
        <w:rPr>
          <w:rFonts w:ascii="Times New Roman" w:hAnsi="Times New Roman" w:cs="Times New Roman"/>
          <w:sz w:val="20"/>
          <w:szCs w:val="20"/>
        </w:rPr>
        <w:t>Колмакова</w:t>
      </w:r>
      <w:proofErr w:type="spellEnd"/>
      <w:r>
        <w:rPr>
          <w:rFonts w:ascii="Times New Roman" w:hAnsi="Times New Roman" w:cs="Times New Roman"/>
          <w:sz w:val="20"/>
          <w:szCs w:val="20"/>
        </w:rPr>
        <w:t xml:space="preserve"> М.В.тел: 43-116</w:t>
      </w:r>
    </w:p>
    <w:p w:rsidR="004B216A" w:rsidRPr="00D675FA" w:rsidRDefault="004B216A" w:rsidP="00D675FA">
      <w:pPr>
        <w:spacing w:after="0"/>
        <w:jc w:val="center"/>
        <w:rPr>
          <w:rFonts w:ascii="Times New Roman" w:hAnsi="Times New Roman" w:cs="Times New Roman"/>
          <w:b/>
        </w:rPr>
      </w:pPr>
      <w:r>
        <w:rPr>
          <w:rFonts w:ascii="Times New Roman" w:hAnsi="Times New Roman" w:cs="Times New Roman"/>
          <w:b/>
          <w:sz w:val="24"/>
          <w:szCs w:val="24"/>
        </w:rPr>
        <w:lastRenderedPageBreak/>
        <w:t xml:space="preserve"> </w:t>
      </w:r>
    </w:p>
    <w:p w:rsidR="007D75C3" w:rsidRDefault="007D75C3" w:rsidP="00480075">
      <w:pPr>
        <w:spacing w:after="0"/>
        <w:rPr>
          <w:rFonts w:ascii="Times New Roman" w:hAnsi="Times New Roman" w:cs="Times New Roman"/>
        </w:rPr>
      </w:pPr>
    </w:p>
    <w:p w:rsidR="005D5C78" w:rsidRPr="005D5C78" w:rsidRDefault="005D5C78" w:rsidP="005D5C7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Приложение № 1 к приказу № 17 от 07.02.2024г.</w:t>
      </w:r>
    </w:p>
    <w:p w:rsidR="005D5C78" w:rsidRDefault="005D5C78" w:rsidP="005D5C7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5D5C78" w:rsidRPr="005D5C78" w:rsidRDefault="005D5C78" w:rsidP="005D5C7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5D5C78" w:rsidRPr="005D5C78" w:rsidRDefault="005D5C78" w:rsidP="005D5C7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D5C78">
        <w:rPr>
          <w:rFonts w:ascii="Times New Roman" w:eastAsia="Times New Roman" w:hAnsi="Times New Roman" w:cs="Times New Roman"/>
          <w:color w:val="000000"/>
          <w:sz w:val="24"/>
          <w:szCs w:val="24"/>
        </w:rPr>
        <w:t>ПОЛОЖЕНИЕ</w:t>
      </w:r>
    </w:p>
    <w:p w:rsidR="005D5C78" w:rsidRPr="005D5C78" w:rsidRDefault="005D5C78" w:rsidP="005D5C7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D5C78">
        <w:rPr>
          <w:rFonts w:ascii="Times New Roman" w:hAnsi="Times New Roman" w:cs="Times New Roman"/>
          <w:sz w:val="24"/>
          <w:szCs w:val="24"/>
        </w:rPr>
        <w:t xml:space="preserve">проведения Районного этапа </w:t>
      </w:r>
    </w:p>
    <w:p w:rsidR="005D5C78" w:rsidRPr="005D5C78" w:rsidRDefault="005D5C78" w:rsidP="005D5C7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D5C78">
        <w:rPr>
          <w:rFonts w:ascii="Times New Roman" w:hAnsi="Times New Roman" w:cs="Times New Roman"/>
          <w:sz w:val="24"/>
          <w:szCs w:val="24"/>
        </w:rPr>
        <w:t>Всероссийской военно-спортивной игры «Победа»</w:t>
      </w:r>
    </w:p>
    <w:p w:rsidR="005D5C78" w:rsidRPr="005D5C78" w:rsidRDefault="005D5C78" w:rsidP="005D5C78">
      <w:pPr>
        <w:spacing w:after="0" w:line="240" w:lineRule="auto"/>
        <w:rPr>
          <w:rFonts w:ascii="Times New Roman" w:hAnsi="Times New Roman" w:cs="Times New Roman"/>
          <w:b/>
          <w:sz w:val="24"/>
          <w:szCs w:val="24"/>
        </w:rPr>
      </w:pPr>
    </w:p>
    <w:p w:rsidR="005D5C78" w:rsidRPr="005D5C78" w:rsidRDefault="005D5C78" w:rsidP="005D5C78">
      <w:pPr>
        <w:tabs>
          <w:tab w:val="left" w:pos="152"/>
        </w:tabs>
        <w:spacing w:after="0" w:line="240" w:lineRule="auto"/>
        <w:rPr>
          <w:rFonts w:ascii="Times New Roman" w:hAnsi="Times New Roman" w:cs="Times New Roman"/>
          <w:b/>
          <w:sz w:val="24"/>
          <w:szCs w:val="24"/>
        </w:rPr>
      </w:pPr>
      <w:r w:rsidRPr="005D5C78">
        <w:rPr>
          <w:rFonts w:ascii="Times New Roman" w:hAnsi="Times New Roman" w:cs="Times New Roman"/>
          <w:b/>
          <w:sz w:val="24"/>
          <w:szCs w:val="24"/>
        </w:rPr>
        <w:t xml:space="preserve">                                             1.Общие положения</w:t>
      </w:r>
    </w:p>
    <w:p w:rsidR="005D5C78" w:rsidRPr="005D5C78" w:rsidRDefault="005D5C78" w:rsidP="005D5C78">
      <w:pPr>
        <w:spacing w:after="0" w:line="240" w:lineRule="auto"/>
        <w:ind w:firstLine="284"/>
        <w:rPr>
          <w:rFonts w:ascii="Times New Roman" w:hAnsi="Times New Roman" w:cs="Times New Roman"/>
          <w:b/>
          <w:sz w:val="24"/>
          <w:szCs w:val="24"/>
        </w:rPr>
      </w:pPr>
    </w:p>
    <w:p w:rsidR="005D5C78" w:rsidRPr="005D5C78" w:rsidRDefault="005D5C78" w:rsidP="005D5C78">
      <w:pPr>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 Настоящее Положение определяет цели и задачи, условия и порядок, место и время проведения Районного этапа Всероссийской военно-спортивной игры «Победа» (далее – Игра), требования к участникам Игры и порядок награждения победителей.</w:t>
      </w:r>
    </w:p>
    <w:p w:rsidR="005D5C78" w:rsidRPr="005D5C78" w:rsidRDefault="005D5C78" w:rsidP="005D5C78">
      <w:pPr>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 Игра проводится в рамках подпрограммы «Патриотическое воспитание граждан в Республике Бурятия» государственной программы Республики Бурятия «Развитие физической культуры, спорта и молодежной политики».</w:t>
      </w:r>
    </w:p>
    <w:p w:rsidR="005D5C78" w:rsidRPr="005D5C78" w:rsidRDefault="005D5C78" w:rsidP="005D5C78">
      <w:pPr>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 Игра является ежегодным мероприятием, которое проводится на основании настоящего Положения, утвержденного организаторами игры.</w:t>
      </w:r>
    </w:p>
    <w:p w:rsidR="005D5C78" w:rsidRPr="005D5C78" w:rsidRDefault="005D5C78" w:rsidP="005D5C78">
      <w:pPr>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 Организаторами Игры являются:  МБУ ДО «Баргузинский дом детского творчества», Районное управление образования.</w:t>
      </w:r>
    </w:p>
    <w:p w:rsidR="005D5C78" w:rsidRPr="005D5C78"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r w:rsidRPr="005D5C78">
        <w:rPr>
          <w:rFonts w:ascii="Times New Roman" w:eastAsia="Times New Roman" w:hAnsi="Times New Roman" w:cs="Times New Roman"/>
          <w:color w:val="000000"/>
          <w:sz w:val="24"/>
          <w:szCs w:val="24"/>
        </w:rPr>
        <w:t xml:space="preserve"> </w:t>
      </w:r>
    </w:p>
    <w:p w:rsidR="005D5C78" w:rsidRPr="005D5C78"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D5C78" w:rsidRPr="005D5C78" w:rsidRDefault="005D5C78" w:rsidP="005D5C78">
      <w:pPr>
        <w:spacing w:after="0" w:line="240" w:lineRule="auto"/>
        <w:rPr>
          <w:rFonts w:ascii="Times New Roman" w:hAnsi="Times New Roman" w:cs="Times New Roman"/>
          <w:b/>
          <w:sz w:val="24"/>
          <w:szCs w:val="24"/>
        </w:rPr>
      </w:pPr>
    </w:p>
    <w:p w:rsidR="005D5C78" w:rsidRPr="005D5C78" w:rsidRDefault="005D5C78" w:rsidP="005D5C78">
      <w:pPr>
        <w:pStyle w:val="a4"/>
        <w:numPr>
          <w:ilvl w:val="0"/>
          <w:numId w:val="2"/>
        </w:numPr>
        <w:spacing w:after="0" w:line="240" w:lineRule="auto"/>
        <w:ind w:left="0" w:firstLine="284"/>
        <w:jc w:val="center"/>
        <w:rPr>
          <w:rFonts w:ascii="Times New Roman" w:hAnsi="Times New Roman" w:cs="Times New Roman"/>
          <w:b/>
          <w:sz w:val="24"/>
          <w:szCs w:val="24"/>
        </w:rPr>
      </w:pPr>
      <w:r w:rsidRPr="005D5C78">
        <w:rPr>
          <w:rFonts w:ascii="Times New Roman" w:hAnsi="Times New Roman" w:cs="Times New Roman"/>
          <w:b/>
          <w:sz w:val="24"/>
          <w:szCs w:val="24"/>
        </w:rPr>
        <w:t>Цели и задачи Игры:</w:t>
      </w:r>
    </w:p>
    <w:p w:rsidR="005D5C78" w:rsidRPr="005D5C78" w:rsidRDefault="005D5C78" w:rsidP="005D5C78">
      <w:pPr>
        <w:spacing w:after="0" w:line="240" w:lineRule="auto"/>
        <w:ind w:firstLine="284"/>
        <w:jc w:val="center"/>
        <w:rPr>
          <w:rFonts w:ascii="Times New Roman" w:hAnsi="Times New Roman" w:cs="Times New Roman"/>
          <w:b/>
          <w:sz w:val="24"/>
          <w:szCs w:val="24"/>
        </w:rPr>
      </w:pPr>
    </w:p>
    <w:p w:rsidR="005D5C78" w:rsidRPr="005D5C78" w:rsidRDefault="005D5C78" w:rsidP="005D5C78">
      <w:pPr>
        <w:pStyle w:val="a4"/>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Районный этап Всероссийской военно-спортивной игры «Победа» (далее - Игра) проводится с целью совершенствования системы патриотического воспитания, обеспечивающей формирование у граждан прочных основ патриотического сознания, здорового образа жизни, чувства верности долгу по защите своего Отечества, а также содействие становлению активной гражданской позиции, понимания силы и устойчивости России.</w:t>
      </w:r>
    </w:p>
    <w:p w:rsidR="005D5C78" w:rsidRPr="005D5C78" w:rsidRDefault="005D5C78" w:rsidP="005D5C78">
      <w:pPr>
        <w:pStyle w:val="a4"/>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Задачи Игры:</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формирование чувства ответственности и духовного единства молодежи, гражданского долга перед Отечеством;</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воспитание готовности к достойному и самоотверженному служению обществу, своей стране, выполнению обязанностей по защите Отечества;</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подготовка юношей к службе в Вооруженных Силах Российской Федерации;</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развитие инициативы, самостоятельности мышления, способности к критическому анализу событий военно-политической истории;</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создание атмосферы товарищеской взаимопомощи и выручки;</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психологическая подготовка к преодолению трудностей, выработка навыков и способности действовать в экстремальных ситуациях;</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физическое совершенствование, военно-прикладная и техническая подготовка подростков;</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воспитание ответственного отношения к учебе, общественной и трудовой деятельности;</w:t>
      </w:r>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proofErr w:type="gramStart"/>
      <w:r w:rsidRPr="005D5C78">
        <w:rPr>
          <w:rFonts w:ascii="Times New Roman" w:hAnsi="Times New Roman" w:cs="Times New Roman"/>
          <w:sz w:val="24"/>
          <w:szCs w:val="24"/>
        </w:rPr>
        <w:t>формирование высоких нравственных качеств: инициативы и самодеятельности, сознательной дисциплины, товарищества и дружбы, коллективизма, воли, смелости, находчивости, выносливости;</w:t>
      </w:r>
      <w:proofErr w:type="gramEnd"/>
    </w:p>
    <w:p w:rsidR="005D5C78" w:rsidRPr="005D5C78" w:rsidRDefault="005D5C78" w:rsidP="005D5C78">
      <w:pPr>
        <w:pStyle w:val="a4"/>
        <w:numPr>
          <w:ilvl w:val="0"/>
          <w:numId w:val="3"/>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изучение молодежью истории Отечества, истории российской армии.</w:t>
      </w:r>
    </w:p>
    <w:p w:rsidR="005D5C78" w:rsidRPr="005D5C78"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D5C78" w:rsidRPr="005D5C78"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D5C78" w:rsidRPr="005D5C78"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D5C78" w:rsidRPr="005D5C78" w:rsidRDefault="005D5C78" w:rsidP="005D5C78">
      <w:pPr>
        <w:numPr>
          <w:ilvl w:val="0"/>
          <w:numId w:val="2"/>
        </w:numPr>
        <w:spacing w:after="0" w:line="240" w:lineRule="auto"/>
        <w:ind w:left="0" w:firstLine="284"/>
        <w:jc w:val="center"/>
        <w:rPr>
          <w:rFonts w:ascii="Times New Roman" w:hAnsi="Times New Roman" w:cs="Times New Roman"/>
          <w:b/>
          <w:sz w:val="24"/>
          <w:szCs w:val="24"/>
        </w:rPr>
      </w:pPr>
      <w:r w:rsidRPr="005D5C78">
        <w:rPr>
          <w:rFonts w:ascii="Times New Roman" w:hAnsi="Times New Roman" w:cs="Times New Roman"/>
          <w:b/>
          <w:sz w:val="24"/>
          <w:szCs w:val="24"/>
        </w:rPr>
        <w:t>Руководство подготовкой и проведением Игры</w:t>
      </w:r>
    </w:p>
    <w:p w:rsidR="005D5C78" w:rsidRPr="005D5C78" w:rsidRDefault="005D5C78" w:rsidP="005D5C78">
      <w:pPr>
        <w:spacing w:after="0" w:line="240" w:lineRule="auto"/>
        <w:ind w:firstLine="284"/>
        <w:rPr>
          <w:rFonts w:ascii="Times New Roman" w:hAnsi="Times New Roman" w:cs="Times New Roman"/>
          <w:b/>
          <w:sz w:val="24"/>
          <w:szCs w:val="24"/>
        </w:rPr>
      </w:pPr>
    </w:p>
    <w:p w:rsidR="005D5C78"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r w:rsidRPr="005D5C78">
        <w:rPr>
          <w:rFonts w:ascii="Times New Roman" w:eastAsia="Times New Roman" w:hAnsi="Times New Roman" w:cs="Times New Roman"/>
          <w:color w:val="000000"/>
          <w:sz w:val="24"/>
          <w:szCs w:val="24"/>
        </w:rPr>
        <w:t>Общее руководство подготовкой и проведением соревнований «Поб</w:t>
      </w:r>
      <w:r w:rsidR="0081423E">
        <w:rPr>
          <w:rFonts w:ascii="Times New Roman" w:eastAsia="Times New Roman" w:hAnsi="Times New Roman" w:cs="Times New Roman"/>
          <w:color w:val="000000"/>
          <w:sz w:val="24"/>
          <w:szCs w:val="24"/>
        </w:rPr>
        <w:t>еда» осуществляет оргкомитет</w:t>
      </w:r>
      <w:r w:rsidR="004519BC">
        <w:rPr>
          <w:rFonts w:ascii="Times New Roman" w:eastAsia="Times New Roman" w:hAnsi="Times New Roman" w:cs="Times New Roman"/>
          <w:color w:val="000000"/>
          <w:sz w:val="24"/>
          <w:szCs w:val="24"/>
        </w:rPr>
        <w:t xml:space="preserve"> в </w:t>
      </w:r>
      <w:r w:rsidR="00D675FA">
        <w:rPr>
          <w:rFonts w:ascii="Times New Roman" w:eastAsia="Times New Roman" w:hAnsi="Times New Roman" w:cs="Times New Roman"/>
          <w:color w:val="000000"/>
          <w:sz w:val="24"/>
          <w:szCs w:val="24"/>
        </w:rPr>
        <w:t>состав,</w:t>
      </w:r>
      <w:r w:rsidR="004519BC">
        <w:rPr>
          <w:rFonts w:ascii="Times New Roman" w:eastAsia="Times New Roman" w:hAnsi="Times New Roman" w:cs="Times New Roman"/>
          <w:color w:val="000000"/>
          <w:sz w:val="24"/>
          <w:szCs w:val="24"/>
        </w:rPr>
        <w:t xml:space="preserve"> которого входят:</w:t>
      </w:r>
      <w:r w:rsidR="00910A4F">
        <w:rPr>
          <w:rFonts w:ascii="Times New Roman" w:eastAsia="Times New Roman" w:hAnsi="Times New Roman" w:cs="Times New Roman"/>
          <w:color w:val="000000"/>
          <w:sz w:val="24"/>
          <w:szCs w:val="24"/>
        </w:rPr>
        <w:t xml:space="preserve"> </w:t>
      </w:r>
    </w:p>
    <w:p w:rsidR="00910A4F" w:rsidRDefault="00910A4F" w:rsidP="00910A4F">
      <w:pPr>
        <w:pStyle w:val="a4"/>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Козулина</w:t>
      </w:r>
      <w:proofErr w:type="spellEnd"/>
      <w:r>
        <w:rPr>
          <w:rFonts w:ascii="Times New Roman" w:hAnsi="Times New Roman" w:cs="Times New Roman"/>
          <w:sz w:val="24"/>
          <w:szCs w:val="24"/>
        </w:rPr>
        <w:t xml:space="preserve"> Е.Н.</w:t>
      </w:r>
      <w:r w:rsidR="00D675FA">
        <w:rPr>
          <w:rFonts w:ascii="Times New Roman" w:hAnsi="Times New Roman" w:cs="Times New Roman"/>
          <w:sz w:val="24"/>
          <w:szCs w:val="24"/>
        </w:rPr>
        <w:t>- председатель  оргкомитета.</w:t>
      </w:r>
    </w:p>
    <w:p w:rsidR="00D675FA" w:rsidRDefault="00D675FA" w:rsidP="00910A4F">
      <w:pPr>
        <w:pStyle w:val="a4"/>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Колмакова</w:t>
      </w:r>
      <w:proofErr w:type="spellEnd"/>
      <w:r>
        <w:rPr>
          <w:rFonts w:ascii="Times New Roman" w:hAnsi="Times New Roman" w:cs="Times New Roman"/>
          <w:sz w:val="24"/>
          <w:szCs w:val="24"/>
        </w:rPr>
        <w:t xml:space="preserve"> М.В.</w:t>
      </w:r>
    </w:p>
    <w:p w:rsidR="00D675FA" w:rsidRDefault="00D675FA" w:rsidP="00910A4F">
      <w:pPr>
        <w:pStyle w:val="a4"/>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Тришина И.А.</w:t>
      </w:r>
    </w:p>
    <w:p w:rsidR="00D675FA" w:rsidRDefault="00D675FA" w:rsidP="00910A4F">
      <w:pPr>
        <w:pStyle w:val="a4"/>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Аксентьева Г.Л.</w:t>
      </w:r>
    </w:p>
    <w:p w:rsidR="00D675FA" w:rsidRDefault="00D675FA" w:rsidP="00910A4F">
      <w:pPr>
        <w:pStyle w:val="a4"/>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Мазур</w:t>
      </w:r>
      <w:proofErr w:type="spellEnd"/>
      <w:r>
        <w:rPr>
          <w:rFonts w:ascii="Times New Roman" w:hAnsi="Times New Roman" w:cs="Times New Roman"/>
          <w:sz w:val="24"/>
          <w:szCs w:val="24"/>
        </w:rPr>
        <w:t xml:space="preserve"> Е.М.</w:t>
      </w:r>
    </w:p>
    <w:p w:rsidR="00D675FA" w:rsidRPr="00D675FA" w:rsidRDefault="00D675FA" w:rsidP="00D675FA">
      <w:p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
    <w:p w:rsidR="005D5C78" w:rsidRPr="005D5C78" w:rsidRDefault="005D5C78" w:rsidP="005D5C78">
      <w:p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5D5C78">
        <w:rPr>
          <w:rFonts w:ascii="Times New Roman" w:eastAsia="Times New Roman" w:hAnsi="Times New Roman" w:cs="Times New Roman"/>
          <w:color w:val="000000"/>
          <w:sz w:val="24"/>
          <w:szCs w:val="24"/>
        </w:rPr>
        <w:t>Координаторы соревнований:</w:t>
      </w:r>
    </w:p>
    <w:p w:rsidR="005D5C78" w:rsidRDefault="005D5C78" w:rsidP="005D5C78">
      <w:pPr>
        <w:pStyle w:val="a4"/>
        <w:numPr>
          <w:ilvl w:val="0"/>
          <w:numId w:val="8"/>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Тришина И.А.- районный куратор «</w:t>
      </w:r>
      <w:proofErr w:type="spellStart"/>
      <w:r>
        <w:rPr>
          <w:rFonts w:ascii="Times New Roman" w:eastAsia="Times New Roman" w:hAnsi="Times New Roman" w:cs="Times New Roman"/>
          <w:color w:val="000000"/>
          <w:sz w:val="24"/>
          <w:szCs w:val="24"/>
        </w:rPr>
        <w:t>Юнармия</w:t>
      </w:r>
      <w:proofErr w:type="spellEnd"/>
      <w:r>
        <w:rPr>
          <w:rFonts w:ascii="Times New Roman" w:eastAsia="Times New Roman" w:hAnsi="Times New Roman" w:cs="Times New Roman"/>
          <w:color w:val="000000"/>
          <w:sz w:val="24"/>
          <w:szCs w:val="24"/>
        </w:rPr>
        <w:t>».</w:t>
      </w:r>
    </w:p>
    <w:p w:rsidR="005D5C78" w:rsidRDefault="005D5C78" w:rsidP="005D5C78">
      <w:pPr>
        <w:pStyle w:val="a4"/>
        <w:numPr>
          <w:ilvl w:val="0"/>
          <w:numId w:val="8"/>
        </w:num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Колмакова</w:t>
      </w:r>
      <w:proofErr w:type="spellEnd"/>
      <w:r>
        <w:rPr>
          <w:rFonts w:ascii="Times New Roman" w:eastAsia="Times New Roman" w:hAnsi="Times New Roman" w:cs="Times New Roman"/>
          <w:color w:val="000000"/>
          <w:sz w:val="24"/>
          <w:szCs w:val="24"/>
        </w:rPr>
        <w:t xml:space="preserve"> М.В.- методист РУО.</w:t>
      </w:r>
    </w:p>
    <w:p w:rsidR="005D5C78" w:rsidRPr="005D5C78" w:rsidRDefault="005D5C78" w:rsidP="005D5C78">
      <w:pPr>
        <w:pStyle w:val="a4"/>
        <w:numPr>
          <w:ilvl w:val="0"/>
          <w:numId w:val="8"/>
        </w:num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Мазур</w:t>
      </w:r>
      <w:proofErr w:type="spellEnd"/>
      <w:r>
        <w:rPr>
          <w:rFonts w:ascii="Times New Roman" w:eastAsia="Times New Roman" w:hAnsi="Times New Roman" w:cs="Times New Roman"/>
          <w:color w:val="000000"/>
          <w:sz w:val="24"/>
          <w:szCs w:val="24"/>
        </w:rPr>
        <w:t xml:space="preserve"> Е.М.- педагог по физической культуре МБОУ «</w:t>
      </w:r>
      <w:proofErr w:type="spellStart"/>
      <w:r>
        <w:rPr>
          <w:rFonts w:ascii="Times New Roman" w:eastAsia="Times New Roman" w:hAnsi="Times New Roman" w:cs="Times New Roman"/>
          <w:color w:val="000000"/>
          <w:sz w:val="24"/>
          <w:szCs w:val="24"/>
        </w:rPr>
        <w:t>Уринская</w:t>
      </w:r>
      <w:proofErr w:type="spellEnd"/>
      <w:r>
        <w:rPr>
          <w:rFonts w:ascii="Times New Roman" w:eastAsia="Times New Roman" w:hAnsi="Times New Roman" w:cs="Times New Roman"/>
          <w:color w:val="000000"/>
          <w:sz w:val="24"/>
          <w:szCs w:val="24"/>
        </w:rPr>
        <w:t xml:space="preserve"> СОШ»</w:t>
      </w:r>
    </w:p>
    <w:p w:rsidR="005D5C78" w:rsidRPr="005D5C78" w:rsidRDefault="005D5C78" w:rsidP="005D5C78">
      <w:pPr>
        <w:pStyle w:val="a4"/>
        <w:numPr>
          <w:ilvl w:val="0"/>
          <w:numId w:val="2"/>
        </w:numPr>
        <w:spacing w:after="0" w:line="240" w:lineRule="auto"/>
        <w:ind w:left="0" w:firstLine="284"/>
        <w:jc w:val="center"/>
        <w:rPr>
          <w:rFonts w:ascii="Times New Roman" w:hAnsi="Times New Roman" w:cs="Times New Roman"/>
          <w:b/>
          <w:sz w:val="24"/>
          <w:szCs w:val="24"/>
        </w:rPr>
      </w:pPr>
      <w:r w:rsidRPr="005D5C78">
        <w:rPr>
          <w:rFonts w:ascii="Times New Roman" w:hAnsi="Times New Roman" w:cs="Times New Roman"/>
          <w:b/>
          <w:sz w:val="24"/>
          <w:szCs w:val="24"/>
        </w:rPr>
        <w:t>Требования к участию в Игре</w:t>
      </w:r>
    </w:p>
    <w:p w:rsidR="005D5C78" w:rsidRPr="005D5C78" w:rsidRDefault="005D5C78" w:rsidP="005D5C78">
      <w:pPr>
        <w:pStyle w:val="a4"/>
        <w:spacing w:after="0" w:line="240" w:lineRule="auto"/>
        <w:ind w:left="0" w:firstLine="284"/>
        <w:rPr>
          <w:rFonts w:ascii="Times New Roman" w:hAnsi="Times New Roman" w:cs="Times New Roman"/>
          <w:b/>
          <w:sz w:val="24"/>
          <w:szCs w:val="24"/>
        </w:rPr>
      </w:pPr>
    </w:p>
    <w:p w:rsidR="005D5C78" w:rsidRPr="005D5C78" w:rsidRDefault="005D5C78" w:rsidP="005D5C78">
      <w:pPr>
        <w:pStyle w:val="a4"/>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Возраст участников на момент проведения Игры должен быть от 14 до 17 лет - учащиеся общеобразовательных организаций</w:t>
      </w:r>
      <w:proofErr w:type="gramStart"/>
      <w:r>
        <w:rPr>
          <w:rFonts w:ascii="Times New Roman" w:hAnsi="Times New Roman" w:cs="Times New Roman"/>
          <w:sz w:val="24"/>
          <w:szCs w:val="24"/>
        </w:rPr>
        <w:t xml:space="preserve"> .</w:t>
      </w:r>
      <w:proofErr w:type="gramEnd"/>
    </w:p>
    <w:p w:rsidR="005D5C78" w:rsidRPr="005D5C78" w:rsidRDefault="005D5C78" w:rsidP="005D5C78">
      <w:pPr>
        <w:pStyle w:val="a4"/>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lang w:bidi="ru-RU"/>
        </w:rPr>
        <w:t xml:space="preserve">Количественный состав команды должен включать в себя 10 участников </w:t>
      </w:r>
      <w:r w:rsidR="00970B22" w:rsidRPr="005D5C78">
        <w:rPr>
          <w:rFonts w:ascii="Times New Roman" w:hAnsi="Times New Roman" w:cs="Times New Roman"/>
          <w:sz w:val="24"/>
          <w:szCs w:val="24"/>
          <w:lang w:bidi="ru-RU"/>
        </w:rPr>
        <w:t>(</w:t>
      </w:r>
      <w:r>
        <w:rPr>
          <w:rFonts w:ascii="Times New Roman" w:hAnsi="Times New Roman" w:cs="Times New Roman"/>
          <w:sz w:val="24"/>
          <w:szCs w:val="24"/>
          <w:lang w:bidi="ru-RU"/>
        </w:rPr>
        <w:t xml:space="preserve">7 </w:t>
      </w:r>
      <w:r w:rsidRPr="005D5C78">
        <w:rPr>
          <w:rFonts w:ascii="Times New Roman" w:hAnsi="Times New Roman" w:cs="Times New Roman"/>
          <w:sz w:val="24"/>
          <w:szCs w:val="24"/>
          <w:lang w:bidi="ru-RU"/>
        </w:rPr>
        <w:t>юношей и  3</w:t>
      </w:r>
      <w:r>
        <w:rPr>
          <w:rFonts w:ascii="Times New Roman" w:hAnsi="Times New Roman" w:cs="Times New Roman"/>
          <w:sz w:val="24"/>
          <w:szCs w:val="24"/>
          <w:lang w:bidi="ru-RU"/>
        </w:rPr>
        <w:t>-</w:t>
      </w:r>
      <w:r w:rsidRPr="005D5C78">
        <w:rPr>
          <w:rFonts w:ascii="Times New Roman" w:hAnsi="Times New Roman" w:cs="Times New Roman"/>
          <w:sz w:val="24"/>
          <w:szCs w:val="24"/>
          <w:lang w:bidi="ru-RU"/>
        </w:rPr>
        <w:t>девушки), а также</w:t>
      </w:r>
      <w:r>
        <w:rPr>
          <w:rFonts w:ascii="Times New Roman" w:hAnsi="Times New Roman" w:cs="Times New Roman"/>
          <w:sz w:val="24"/>
          <w:szCs w:val="24"/>
          <w:lang w:bidi="ru-RU"/>
        </w:rPr>
        <w:t xml:space="preserve"> </w:t>
      </w:r>
      <w:r w:rsidRPr="005D5C78">
        <w:rPr>
          <w:rFonts w:ascii="Times New Roman" w:hAnsi="Times New Roman" w:cs="Times New Roman"/>
          <w:sz w:val="24"/>
          <w:szCs w:val="24"/>
          <w:lang w:bidi="ru-RU"/>
        </w:rPr>
        <w:t>руководитель, назначенный приказом направляющей организации, который несет ответственность за безопасность и сохранность жизни и здоровья участников в пути и в дни проведения Игры (не более 1-го педагога-инструктора).</w:t>
      </w:r>
    </w:p>
    <w:p w:rsidR="004519BC" w:rsidRPr="004519BC" w:rsidRDefault="005D5C78" w:rsidP="004519BC">
      <w:pPr>
        <w:shd w:val="clear" w:color="auto" w:fill="FFFFFF"/>
        <w:spacing w:line="288" w:lineRule="atLeast"/>
        <w:rPr>
          <w:rFonts w:ascii="Times New Roman" w:eastAsia="Times New Roman" w:hAnsi="Times New Roman" w:cs="Times New Roman"/>
          <w:color w:val="1A1A1A"/>
          <w:sz w:val="24"/>
          <w:szCs w:val="24"/>
        </w:rPr>
      </w:pPr>
      <w:r w:rsidRPr="005D5C78">
        <w:rPr>
          <w:rFonts w:ascii="Times New Roman" w:hAnsi="Times New Roman" w:cs="Times New Roman"/>
          <w:color w:val="000000"/>
          <w:sz w:val="24"/>
          <w:szCs w:val="24"/>
          <w:lang w:bidi="ru-RU"/>
        </w:rPr>
        <w:t xml:space="preserve">Руководитель команды </w:t>
      </w:r>
      <w:r w:rsidRPr="005D5C78">
        <w:rPr>
          <w:rFonts w:ascii="Times New Roman" w:hAnsi="Times New Roman" w:cs="Times New Roman"/>
          <w:b/>
          <w:color w:val="000000"/>
          <w:sz w:val="24"/>
          <w:szCs w:val="24"/>
          <w:lang w:bidi="ru-RU"/>
        </w:rPr>
        <w:t xml:space="preserve">в срок </w:t>
      </w:r>
      <w:r>
        <w:rPr>
          <w:rFonts w:ascii="Times New Roman" w:hAnsi="Times New Roman" w:cs="Times New Roman"/>
          <w:b/>
          <w:color w:val="000000"/>
          <w:sz w:val="24"/>
          <w:szCs w:val="24"/>
          <w:lang w:bidi="ru-RU"/>
        </w:rPr>
        <w:t xml:space="preserve">до 26  февраля </w:t>
      </w:r>
      <w:r w:rsidRPr="005D5C78">
        <w:rPr>
          <w:rFonts w:ascii="Times New Roman" w:hAnsi="Times New Roman" w:cs="Times New Roman"/>
          <w:b/>
          <w:color w:val="000000"/>
          <w:sz w:val="24"/>
          <w:szCs w:val="24"/>
          <w:lang w:bidi="ru-RU"/>
        </w:rPr>
        <w:t>2024года в обязательном порядке</w:t>
      </w:r>
      <w:r>
        <w:rPr>
          <w:rFonts w:ascii="Times New Roman" w:hAnsi="Times New Roman" w:cs="Times New Roman"/>
          <w:b/>
          <w:color w:val="000000"/>
          <w:sz w:val="24"/>
          <w:szCs w:val="24"/>
          <w:lang w:bidi="ru-RU"/>
        </w:rPr>
        <w:t xml:space="preserve"> </w:t>
      </w:r>
      <w:r>
        <w:rPr>
          <w:rFonts w:ascii="Times New Roman" w:hAnsi="Times New Roman" w:cs="Times New Roman"/>
          <w:b/>
          <w:sz w:val="24"/>
          <w:szCs w:val="24"/>
        </w:rPr>
        <w:t xml:space="preserve">направляет  на </w:t>
      </w:r>
      <w:r w:rsidRPr="005D5C78">
        <w:rPr>
          <w:rFonts w:ascii="Times New Roman" w:hAnsi="Times New Roman" w:cs="Times New Roman"/>
          <w:b/>
          <w:sz w:val="24"/>
          <w:szCs w:val="24"/>
        </w:rPr>
        <w:t xml:space="preserve">электронную </w:t>
      </w:r>
      <w:r w:rsidRPr="004519BC">
        <w:rPr>
          <w:rFonts w:ascii="Times New Roman" w:hAnsi="Times New Roman" w:cs="Times New Roman"/>
          <w:b/>
          <w:sz w:val="24"/>
          <w:szCs w:val="24"/>
        </w:rPr>
        <w:t>почту</w:t>
      </w:r>
      <w:r w:rsidR="004519BC" w:rsidRPr="004519BC">
        <w:rPr>
          <w:rFonts w:ascii="Times New Roman" w:hAnsi="Times New Roman" w:cs="Times New Roman"/>
          <w:b/>
          <w:sz w:val="24"/>
          <w:szCs w:val="24"/>
        </w:rPr>
        <w:t xml:space="preserve"> </w:t>
      </w:r>
      <w:r w:rsidRPr="004519BC">
        <w:rPr>
          <w:rFonts w:ascii="Times New Roman" w:hAnsi="Times New Roman" w:cs="Times New Roman"/>
          <w:b/>
          <w:sz w:val="24"/>
          <w:szCs w:val="24"/>
        </w:rPr>
        <w:t xml:space="preserve"> </w:t>
      </w:r>
      <w:hyperlink r:id="rId12" w:history="1">
        <w:r w:rsidR="004519BC" w:rsidRPr="004519BC">
          <w:rPr>
            <w:rStyle w:val="a3"/>
            <w:rFonts w:ascii="Arial" w:eastAsia="Times New Roman" w:hAnsi="Arial" w:cs="Arial"/>
            <w:sz w:val="18"/>
          </w:rPr>
          <w:t>mbudo_barguzddt@govrb.ru</w:t>
        </w:r>
      </w:hyperlink>
      <w:r w:rsidR="004519BC" w:rsidRPr="004519BC">
        <w:rPr>
          <w:rFonts w:ascii="Arial" w:eastAsia="Times New Roman" w:hAnsi="Arial" w:cs="Arial"/>
          <w:color w:val="1A1A1A"/>
          <w:sz w:val="18"/>
        </w:rPr>
        <w:t xml:space="preserve"> </w:t>
      </w:r>
      <w:r w:rsidR="004519BC" w:rsidRPr="004519BC">
        <w:rPr>
          <w:rFonts w:ascii="Times New Roman" w:eastAsia="Times New Roman" w:hAnsi="Times New Roman" w:cs="Times New Roman"/>
          <w:color w:val="1A1A1A"/>
          <w:sz w:val="24"/>
          <w:szCs w:val="24"/>
        </w:rPr>
        <w:t>Баргузинский дом детского творчества.</w:t>
      </w:r>
    </w:p>
    <w:p w:rsidR="004519BC" w:rsidRPr="004519BC" w:rsidRDefault="004519BC" w:rsidP="004519BC">
      <w:pPr>
        <w:shd w:val="clear" w:color="auto" w:fill="FFFFFF"/>
        <w:spacing w:after="0" w:line="208" w:lineRule="atLeast"/>
        <w:rPr>
          <w:rFonts w:ascii="Arial" w:eastAsia="Times New Roman" w:hAnsi="Arial" w:cs="Arial"/>
          <w:color w:val="1A1A1A"/>
          <w:sz w:val="18"/>
          <w:szCs w:val="18"/>
        </w:rPr>
      </w:pPr>
    </w:p>
    <w:p w:rsidR="004519BC" w:rsidRPr="004519BC" w:rsidRDefault="004519BC" w:rsidP="004519BC">
      <w:pPr>
        <w:shd w:val="clear" w:color="auto" w:fill="FFFFFF"/>
        <w:spacing w:after="0" w:line="234" w:lineRule="atLeast"/>
        <w:rPr>
          <w:rFonts w:ascii="Arial" w:eastAsia="Times New Roman" w:hAnsi="Arial" w:cs="Arial"/>
          <w:sz w:val="18"/>
          <w:szCs w:val="18"/>
        </w:rPr>
      </w:pPr>
    </w:p>
    <w:p w:rsidR="005D5C78" w:rsidRPr="005D5C78" w:rsidRDefault="0081423E" w:rsidP="005D5C78">
      <w:pPr>
        <w:pStyle w:val="a4"/>
        <w:numPr>
          <w:ilvl w:val="1"/>
          <w:numId w:val="2"/>
        </w:numPr>
        <w:spacing w:after="0" w:line="240" w:lineRule="auto"/>
        <w:ind w:left="0" w:firstLine="284"/>
        <w:jc w:val="both"/>
        <w:rPr>
          <w:rFonts w:ascii="Times New Roman" w:hAnsi="Times New Roman" w:cs="Times New Roman"/>
          <w:sz w:val="24"/>
          <w:szCs w:val="24"/>
        </w:rPr>
      </w:pPr>
      <w:r>
        <w:rPr>
          <w:rFonts w:ascii="Times New Roman" w:hAnsi="Times New Roman" w:cs="Times New Roman"/>
          <w:b/>
          <w:sz w:val="24"/>
          <w:szCs w:val="24"/>
        </w:rPr>
        <w:t xml:space="preserve"> </w:t>
      </w:r>
      <w:r w:rsidR="004519BC">
        <w:rPr>
          <w:rFonts w:ascii="Times New Roman" w:hAnsi="Times New Roman" w:cs="Times New Roman"/>
          <w:b/>
          <w:sz w:val="24"/>
          <w:szCs w:val="24"/>
        </w:rPr>
        <w:t xml:space="preserve">  </w:t>
      </w:r>
    </w:p>
    <w:p w:rsidR="005D5C78" w:rsidRPr="005D5C78" w:rsidRDefault="005D5C78" w:rsidP="005D5C78">
      <w:pPr>
        <w:pStyle w:val="a4"/>
        <w:numPr>
          <w:ilvl w:val="0"/>
          <w:numId w:val="4"/>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скан-копию заявки на участие в Игре (приложение № 1) к настоящему Положению (далее - Заявка). В Заявке указывается лицо (руководитель), ответственное за поведение членов команды во время проведения Игры</w:t>
      </w:r>
      <w:r w:rsidRPr="005D5C78">
        <w:rPr>
          <w:rFonts w:ascii="Times New Roman" w:hAnsi="Times New Roman" w:cs="Times New Roman"/>
          <w:sz w:val="24"/>
          <w:szCs w:val="24"/>
        </w:rPr>
        <w:br/>
        <w:t>на конкурсных площадках, так и вне конкурсных площадок;</w:t>
      </w:r>
    </w:p>
    <w:p w:rsidR="005D5C78" w:rsidRPr="005D5C78" w:rsidRDefault="005D5C78" w:rsidP="005D5C78">
      <w:pPr>
        <w:pStyle w:val="20"/>
        <w:numPr>
          <w:ilvl w:val="0"/>
          <w:numId w:val="4"/>
        </w:numPr>
        <w:shd w:val="clear" w:color="auto" w:fill="auto"/>
        <w:spacing w:before="0" w:line="240" w:lineRule="auto"/>
        <w:ind w:left="0" w:firstLine="284"/>
        <w:jc w:val="both"/>
        <w:rPr>
          <w:sz w:val="24"/>
          <w:szCs w:val="24"/>
        </w:rPr>
      </w:pPr>
      <w:r w:rsidRPr="005D5C78">
        <w:rPr>
          <w:sz w:val="24"/>
          <w:szCs w:val="24"/>
        </w:rPr>
        <w:t xml:space="preserve">копию заявки в электронной форме в формате </w:t>
      </w:r>
      <w:r w:rsidRPr="005D5C78">
        <w:rPr>
          <w:sz w:val="24"/>
          <w:szCs w:val="24"/>
          <w:lang w:bidi="en-US"/>
        </w:rPr>
        <w:t>.</w:t>
      </w:r>
      <w:r w:rsidRPr="005D5C78">
        <w:rPr>
          <w:sz w:val="24"/>
          <w:szCs w:val="24"/>
          <w:lang w:val="en-US" w:bidi="en-US"/>
        </w:rPr>
        <w:t>doc</w:t>
      </w:r>
      <w:r w:rsidRPr="005D5C78">
        <w:rPr>
          <w:sz w:val="24"/>
          <w:szCs w:val="24"/>
          <w:lang w:bidi="en-US"/>
        </w:rPr>
        <w:t>.;</w:t>
      </w:r>
    </w:p>
    <w:p w:rsidR="005D5C78" w:rsidRPr="005D5C78" w:rsidRDefault="005D5C78" w:rsidP="005D5C78">
      <w:pPr>
        <w:pStyle w:val="20"/>
        <w:shd w:val="clear" w:color="auto" w:fill="auto"/>
        <w:spacing w:before="0" w:line="240" w:lineRule="auto"/>
        <w:ind w:left="284" w:firstLine="0"/>
        <w:jc w:val="both"/>
        <w:rPr>
          <w:sz w:val="24"/>
          <w:szCs w:val="24"/>
        </w:rPr>
      </w:pPr>
      <w:r w:rsidRPr="005D5C78">
        <w:rPr>
          <w:sz w:val="24"/>
          <w:szCs w:val="24"/>
        </w:rPr>
        <w:t>По приезду на Игру в Оргкомитет Игры необходимо представить следующую документацию:</w:t>
      </w:r>
    </w:p>
    <w:p w:rsidR="005D5C78" w:rsidRPr="005D5C78" w:rsidRDefault="005D5C78" w:rsidP="005D5C78">
      <w:pPr>
        <w:pStyle w:val="20"/>
        <w:numPr>
          <w:ilvl w:val="0"/>
          <w:numId w:val="5"/>
        </w:numPr>
        <w:shd w:val="clear" w:color="auto" w:fill="auto"/>
        <w:spacing w:before="0" w:line="240" w:lineRule="auto"/>
        <w:ind w:left="0" w:firstLine="284"/>
        <w:jc w:val="both"/>
        <w:rPr>
          <w:sz w:val="24"/>
          <w:szCs w:val="24"/>
        </w:rPr>
      </w:pPr>
      <w:r w:rsidRPr="005D5C78">
        <w:rPr>
          <w:color w:val="000000"/>
          <w:sz w:val="24"/>
          <w:szCs w:val="24"/>
          <w:lang w:bidi="ru-RU"/>
        </w:rPr>
        <w:t>приказ и протокол решения о направлении команды и руководителя за подписью руководителя образовательного учреждения;</w:t>
      </w:r>
    </w:p>
    <w:p w:rsidR="005D5C78" w:rsidRPr="0081423E" w:rsidRDefault="005D5C78" w:rsidP="005D5C78">
      <w:pPr>
        <w:pStyle w:val="20"/>
        <w:numPr>
          <w:ilvl w:val="0"/>
          <w:numId w:val="5"/>
        </w:numPr>
        <w:shd w:val="clear" w:color="auto" w:fill="auto"/>
        <w:spacing w:before="0" w:line="240" w:lineRule="auto"/>
        <w:ind w:left="0" w:firstLine="284"/>
        <w:jc w:val="both"/>
        <w:rPr>
          <w:sz w:val="24"/>
          <w:szCs w:val="24"/>
        </w:rPr>
      </w:pPr>
      <w:r w:rsidRPr="005D5C78">
        <w:rPr>
          <w:sz w:val="24"/>
          <w:szCs w:val="24"/>
        </w:rPr>
        <w:t>оригинал з</w:t>
      </w:r>
      <w:r w:rsidRPr="005D5C78">
        <w:rPr>
          <w:color w:val="000000"/>
          <w:sz w:val="24"/>
          <w:szCs w:val="24"/>
          <w:lang w:bidi="ru-RU"/>
        </w:rPr>
        <w:t>аявки;</w:t>
      </w:r>
    </w:p>
    <w:p w:rsidR="0081423E" w:rsidRPr="005D5C78" w:rsidRDefault="0081423E" w:rsidP="005D5C78">
      <w:pPr>
        <w:pStyle w:val="20"/>
        <w:numPr>
          <w:ilvl w:val="0"/>
          <w:numId w:val="5"/>
        </w:numPr>
        <w:shd w:val="clear" w:color="auto" w:fill="auto"/>
        <w:spacing w:before="0" w:line="240" w:lineRule="auto"/>
        <w:ind w:left="0" w:firstLine="284"/>
        <w:jc w:val="both"/>
        <w:rPr>
          <w:sz w:val="24"/>
          <w:szCs w:val="24"/>
        </w:rPr>
      </w:pPr>
      <w:r>
        <w:rPr>
          <w:color w:val="000000"/>
          <w:sz w:val="24"/>
          <w:szCs w:val="24"/>
          <w:lang w:bidi="ru-RU"/>
        </w:rPr>
        <w:t>справка ---</w:t>
      </w:r>
    </w:p>
    <w:p w:rsidR="005D5C78" w:rsidRPr="005D5C78" w:rsidRDefault="005D5C78" w:rsidP="005D5C78">
      <w:pPr>
        <w:pStyle w:val="20"/>
        <w:shd w:val="clear" w:color="auto" w:fill="auto"/>
        <w:spacing w:before="0" w:line="240" w:lineRule="auto"/>
        <w:ind w:firstLine="0"/>
        <w:jc w:val="both"/>
        <w:rPr>
          <w:color w:val="000000"/>
          <w:sz w:val="24"/>
          <w:szCs w:val="24"/>
          <w:lang w:bidi="ru-RU"/>
        </w:rPr>
      </w:pPr>
    </w:p>
    <w:p w:rsidR="005D5C78" w:rsidRPr="005D5C78" w:rsidRDefault="005D5C78" w:rsidP="005D5C78">
      <w:pPr>
        <w:pStyle w:val="20"/>
        <w:shd w:val="clear" w:color="auto" w:fill="auto"/>
        <w:spacing w:before="0" w:line="240" w:lineRule="auto"/>
        <w:ind w:firstLine="0"/>
        <w:jc w:val="both"/>
        <w:rPr>
          <w:sz w:val="24"/>
          <w:szCs w:val="24"/>
        </w:rPr>
      </w:pPr>
    </w:p>
    <w:p w:rsidR="005D5C78" w:rsidRPr="005D5C78" w:rsidRDefault="005D5C78" w:rsidP="005D5C78">
      <w:pPr>
        <w:pStyle w:val="a4"/>
        <w:numPr>
          <w:ilvl w:val="0"/>
          <w:numId w:val="2"/>
        </w:numPr>
        <w:spacing w:after="0" w:line="240" w:lineRule="auto"/>
        <w:ind w:left="0" w:firstLine="284"/>
        <w:jc w:val="center"/>
        <w:rPr>
          <w:rFonts w:ascii="Times New Roman" w:hAnsi="Times New Roman" w:cs="Times New Roman"/>
          <w:b/>
          <w:sz w:val="24"/>
          <w:szCs w:val="24"/>
        </w:rPr>
      </w:pPr>
      <w:r w:rsidRPr="005D5C78">
        <w:rPr>
          <w:rFonts w:ascii="Times New Roman" w:hAnsi="Times New Roman" w:cs="Times New Roman"/>
          <w:b/>
          <w:sz w:val="24"/>
          <w:szCs w:val="24"/>
        </w:rPr>
        <w:t>Сроки и место проведения Игры</w:t>
      </w:r>
    </w:p>
    <w:p w:rsidR="005D5C78" w:rsidRPr="005D5C78" w:rsidRDefault="005D5C78" w:rsidP="005D5C78">
      <w:pPr>
        <w:pStyle w:val="a4"/>
        <w:spacing w:after="0" w:line="240" w:lineRule="auto"/>
        <w:ind w:left="0" w:firstLine="284"/>
        <w:rPr>
          <w:rFonts w:ascii="Times New Roman" w:hAnsi="Times New Roman" w:cs="Times New Roman"/>
          <w:b/>
          <w:sz w:val="24"/>
          <w:szCs w:val="24"/>
        </w:rPr>
      </w:pPr>
    </w:p>
    <w:p w:rsidR="005D5C78" w:rsidRPr="005D5C78" w:rsidRDefault="005D5C78" w:rsidP="005D5C78">
      <w:pPr>
        <w:pStyle w:val="a4"/>
        <w:numPr>
          <w:ilvl w:val="1"/>
          <w:numId w:val="2"/>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 Игра проводится </w:t>
      </w:r>
      <w:proofErr w:type="gramStart"/>
      <w:r w:rsidRPr="005D5C78">
        <w:rPr>
          <w:rFonts w:ascii="Times New Roman" w:hAnsi="Times New Roman" w:cs="Times New Roman"/>
          <w:sz w:val="24"/>
          <w:szCs w:val="24"/>
        </w:rPr>
        <w:t>в</w:t>
      </w:r>
      <w:proofErr w:type="gramEnd"/>
      <w:r w:rsidR="00CA3BE1">
        <w:rPr>
          <w:rFonts w:ascii="Times New Roman" w:hAnsi="Times New Roman" w:cs="Times New Roman"/>
          <w:sz w:val="24"/>
          <w:szCs w:val="24"/>
        </w:rPr>
        <w:t xml:space="preserve"> </w:t>
      </w:r>
      <w:r w:rsidRPr="005D5C78">
        <w:rPr>
          <w:rFonts w:ascii="Times New Roman" w:hAnsi="Times New Roman" w:cs="Times New Roman"/>
          <w:sz w:val="24"/>
          <w:szCs w:val="24"/>
        </w:rPr>
        <w:t>с.</w:t>
      </w:r>
      <w:r w:rsidR="00CA3BE1">
        <w:rPr>
          <w:rFonts w:ascii="Times New Roman" w:hAnsi="Times New Roman" w:cs="Times New Roman"/>
          <w:sz w:val="24"/>
          <w:szCs w:val="24"/>
        </w:rPr>
        <w:t xml:space="preserve"> Уро, МБОУ «</w:t>
      </w:r>
      <w:proofErr w:type="spellStart"/>
      <w:r w:rsidR="00CA3BE1">
        <w:rPr>
          <w:rFonts w:ascii="Times New Roman" w:hAnsi="Times New Roman" w:cs="Times New Roman"/>
          <w:sz w:val="24"/>
          <w:szCs w:val="24"/>
        </w:rPr>
        <w:t>Уринская</w:t>
      </w:r>
      <w:proofErr w:type="spellEnd"/>
      <w:r w:rsidR="00CA3BE1">
        <w:rPr>
          <w:rFonts w:ascii="Times New Roman" w:hAnsi="Times New Roman" w:cs="Times New Roman"/>
          <w:sz w:val="24"/>
          <w:szCs w:val="24"/>
        </w:rPr>
        <w:t xml:space="preserve"> СОШ»</w:t>
      </w:r>
      <w:r w:rsidRPr="005D5C78">
        <w:rPr>
          <w:rFonts w:ascii="Times New Roman" w:hAnsi="Times New Roman" w:cs="Times New Roman"/>
          <w:b/>
          <w:sz w:val="24"/>
          <w:szCs w:val="24"/>
        </w:rPr>
        <w:t xml:space="preserve"> </w:t>
      </w:r>
      <w:r w:rsidR="00970B22">
        <w:rPr>
          <w:rFonts w:ascii="Times New Roman" w:hAnsi="Times New Roman" w:cs="Times New Roman"/>
          <w:sz w:val="24"/>
          <w:szCs w:val="24"/>
        </w:rPr>
        <w:t>1</w:t>
      </w:r>
      <w:r w:rsidR="00CA3BE1">
        <w:rPr>
          <w:rFonts w:ascii="Times New Roman" w:hAnsi="Times New Roman" w:cs="Times New Roman"/>
          <w:sz w:val="24"/>
          <w:szCs w:val="24"/>
        </w:rPr>
        <w:t xml:space="preserve"> марта </w:t>
      </w:r>
      <w:r w:rsidRPr="005D5C78">
        <w:rPr>
          <w:rFonts w:ascii="Times New Roman" w:hAnsi="Times New Roman" w:cs="Times New Roman"/>
          <w:sz w:val="24"/>
          <w:szCs w:val="24"/>
        </w:rPr>
        <w:t xml:space="preserve"> 2024 года. Заезд команд до 9.30. Судейская в 9.30. Начало соревнований в 10.00.</w:t>
      </w:r>
    </w:p>
    <w:p w:rsidR="005D5C78" w:rsidRPr="005D5C78" w:rsidRDefault="005D5C78" w:rsidP="005D5C78">
      <w:pPr>
        <w:pStyle w:val="a4"/>
        <w:spacing w:after="0" w:line="240" w:lineRule="auto"/>
        <w:ind w:left="0" w:firstLine="284"/>
        <w:rPr>
          <w:rFonts w:ascii="Times New Roman" w:hAnsi="Times New Roman" w:cs="Times New Roman"/>
          <w:sz w:val="24"/>
          <w:szCs w:val="24"/>
        </w:rPr>
      </w:pPr>
    </w:p>
    <w:p w:rsidR="005D5C78" w:rsidRPr="005D5C78" w:rsidRDefault="005D5C78" w:rsidP="005D5C78">
      <w:pPr>
        <w:pStyle w:val="a4"/>
        <w:numPr>
          <w:ilvl w:val="0"/>
          <w:numId w:val="2"/>
        </w:numPr>
        <w:spacing w:after="0" w:line="240" w:lineRule="auto"/>
        <w:ind w:left="0" w:firstLine="284"/>
        <w:jc w:val="center"/>
        <w:rPr>
          <w:rFonts w:ascii="Times New Roman" w:hAnsi="Times New Roman" w:cs="Times New Roman"/>
          <w:b/>
          <w:sz w:val="24"/>
          <w:szCs w:val="24"/>
        </w:rPr>
      </w:pPr>
      <w:r w:rsidRPr="005D5C78">
        <w:rPr>
          <w:rFonts w:ascii="Times New Roman" w:hAnsi="Times New Roman" w:cs="Times New Roman"/>
          <w:b/>
          <w:sz w:val="24"/>
          <w:szCs w:val="24"/>
        </w:rPr>
        <w:t>Описание этапов Игры</w:t>
      </w:r>
    </w:p>
    <w:p w:rsidR="005D5C78" w:rsidRPr="005D5C78" w:rsidRDefault="005D5C78" w:rsidP="005D5C78">
      <w:pPr>
        <w:pStyle w:val="a4"/>
        <w:spacing w:after="0" w:line="240" w:lineRule="auto"/>
        <w:ind w:left="0" w:firstLine="284"/>
        <w:rPr>
          <w:rFonts w:ascii="Times New Roman" w:hAnsi="Times New Roman" w:cs="Times New Roman"/>
          <w:sz w:val="24"/>
          <w:szCs w:val="24"/>
        </w:rPr>
      </w:pPr>
    </w:p>
    <w:p w:rsidR="005D5C78" w:rsidRPr="005D5C78" w:rsidRDefault="005D5C78" w:rsidP="005D5C78">
      <w:pPr>
        <w:pStyle w:val="a4"/>
        <w:numPr>
          <w:ilvl w:val="0"/>
          <w:numId w:val="9"/>
        </w:numPr>
        <w:spacing w:after="0" w:line="240" w:lineRule="auto"/>
        <w:jc w:val="both"/>
        <w:rPr>
          <w:rFonts w:ascii="Times New Roman" w:hAnsi="Times New Roman" w:cs="Times New Roman"/>
          <w:sz w:val="24"/>
          <w:szCs w:val="24"/>
        </w:rPr>
      </w:pPr>
      <w:r w:rsidRPr="005D5C78">
        <w:rPr>
          <w:rFonts w:ascii="Times New Roman" w:hAnsi="Times New Roman" w:cs="Times New Roman"/>
          <w:sz w:val="24"/>
          <w:szCs w:val="24"/>
        </w:rPr>
        <w:lastRenderedPageBreak/>
        <w:t>Конкурс «Равнение на Героев»;</w:t>
      </w:r>
    </w:p>
    <w:p w:rsidR="005D5C78" w:rsidRPr="005D5C78" w:rsidRDefault="005D5C78" w:rsidP="005D5C78">
      <w:pPr>
        <w:pStyle w:val="a4"/>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Конкурс «Визитка»;</w:t>
      </w:r>
    </w:p>
    <w:p w:rsidR="005D5C78" w:rsidRPr="005D5C78" w:rsidRDefault="005D5C78" w:rsidP="005D5C7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Pr="005D5C78">
        <w:rPr>
          <w:rFonts w:ascii="Times New Roman" w:hAnsi="Times New Roman" w:cs="Times New Roman"/>
          <w:sz w:val="24"/>
          <w:szCs w:val="24"/>
        </w:rPr>
        <w:t>.</w:t>
      </w:r>
      <w:r w:rsidRPr="005D5C78">
        <w:rPr>
          <w:rFonts w:ascii="Times New Roman" w:hAnsi="Times New Roman" w:cs="Times New Roman"/>
          <w:sz w:val="24"/>
          <w:szCs w:val="24"/>
        </w:rPr>
        <w:tab/>
        <w:t>Конкурс «Ратные страницы истории Отечества»;</w:t>
      </w:r>
    </w:p>
    <w:p w:rsidR="005D5C78" w:rsidRPr="005D5C78" w:rsidRDefault="005D5C78" w:rsidP="005D5C7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5D5C78">
        <w:rPr>
          <w:rFonts w:ascii="Times New Roman" w:hAnsi="Times New Roman" w:cs="Times New Roman"/>
          <w:sz w:val="24"/>
          <w:szCs w:val="24"/>
        </w:rPr>
        <w:t>.</w:t>
      </w:r>
      <w:r w:rsidRPr="005D5C78">
        <w:rPr>
          <w:rFonts w:ascii="Times New Roman" w:hAnsi="Times New Roman" w:cs="Times New Roman"/>
          <w:sz w:val="24"/>
          <w:szCs w:val="24"/>
        </w:rPr>
        <w:tab/>
        <w:t>Конкурс «Статен в строю – силен в бою»;</w:t>
      </w:r>
    </w:p>
    <w:p w:rsidR="005D5C78" w:rsidRPr="005D5C78" w:rsidRDefault="005D5C78" w:rsidP="005D5C7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sidRPr="005D5C78">
        <w:rPr>
          <w:rFonts w:ascii="Times New Roman" w:hAnsi="Times New Roman" w:cs="Times New Roman"/>
          <w:sz w:val="24"/>
          <w:szCs w:val="24"/>
        </w:rPr>
        <w:t>.</w:t>
      </w:r>
      <w:r w:rsidRPr="005D5C78">
        <w:rPr>
          <w:rFonts w:ascii="Times New Roman" w:hAnsi="Times New Roman" w:cs="Times New Roman"/>
          <w:sz w:val="24"/>
          <w:szCs w:val="24"/>
        </w:rPr>
        <w:tab/>
        <w:t>Соревнование «Огневой рубеж»;</w:t>
      </w:r>
    </w:p>
    <w:p w:rsidR="005D5C78" w:rsidRPr="005D5C78" w:rsidRDefault="005D5C78" w:rsidP="00970B2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w:t>
      </w:r>
      <w:r w:rsidRPr="005D5C78">
        <w:rPr>
          <w:rFonts w:ascii="Times New Roman" w:hAnsi="Times New Roman" w:cs="Times New Roman"/>
          <w:sz w:val="24"/>
          <w:szCs w:val="24"/>
        </w:rPr>
        <w:t>.</w:t>
      </w:r>
      <w:r w:rsidRPr="005D5C78">
        <w:rPr>
          <w:rFonts w:ascii="Times New Roman" w:hAnsi="Times New Roman" w:cs="Times New Roman"/>
          <w:sz w:val="24"/>
          <w:szCs w:val="24"/>
        </w:rPr>
        <w:tab/>
        <w:t>КСУ;</w:t>
      </w:r>
    </w:p>
    <w:p w:rsidR="005D5C78" w:rsidRPr="005D5C78" w:rsidRDefault="00970B22" w:rsidP="005D5C7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7</w:t>
      </w:r>
      <w:r w:rsidR="005D5C78" w:rsidRPr="005D5C78">
        <w:rPr>
          <w:rFonts w:ascii="Times New Roman" w:hAnsi="Times New Roman" w:cs="Times New Roman"/>
          <w:sz w:val="24"/>
          <w:szCs w:val="24"/>
        </w:rPr>
        <w:t>. ОЗК (Плащ в рукава, чулки, надеть газы.)</w:t>
      </w:r>
    </w:p>
    <w:p w:rsidR="005D5C78" w:rsidRPr="005D5C78" w:rsidRDefault="005D5C78" w:rsidP="005D5C78">
      <w:pPr>
        <w:spacing w:after="0" w:line="240" w:lineRule="auto"/>
        <w:ind w:firstLine="284"/>
        <w:jc w:val="both"/>
        <w:rPr>
          <w:rFonts w:ascii="Times New Roman" w:hAnsi="Times New Roman" w:cs="Times New Roman"/>
          <w:sz w:val="24"/>
          <w:szCs w:val="24"/>
        </w:rPr>
      </w:pPr>
    </w:p>
    <w:p w:rsidR="005D5C78" w:rsidRPr="00312D7C" w:rsidRDefault="005D5C78" w:rsidP="005D5C78">
      <w:pPr>
        <w:pStyle w:val="a4"/>
        <w:numPr>
          <w:ilvl w:val="1"/>
          <w:numId w:val="2"/>
        </w:numPr>
        <w:spacing w:after="0" w:line="240" w:lineRule="auto"/>
        <w:ind w:left="0" w:firstLine="284"/>
        <w:rPr>
          <w:rFonts w:ascii="Times New Roman" w:hAnsi="Times New Roman" w:cs="Times New Roman"/>
          <w:sz w:val="24"/>
          <w:szCs w:val="24"/>
        </w:rPr>
      </w:pPr>
      <w:r w:rsidRPr="005D5C78">
        <w:rPr>
          <w:rFonts w:ascii="Times New Roman" w:hAnsi="Times New Roman" w:cs="Times New Roman"/>
          <w:b/>
          <w:sz w:val="24"/>
          <w:szCs w:val="24"/>
        </w:rPr>
        <w:t>Конкурс «Равнение на Героев»</w:t>
      </w:r>
      <w:r w:rsidR="00312D7C">
        <w:rPr>
          <w:rFonts w:ascii="Times New Roman" w:hAnsi="Times New Roman" w:cs="Times New Roman"/>
          <w:b/>
          <w:sz w:val="24"/>
          <w:szCs w:val="24"/>
        </w:rPr>
        <w:t xml:space="preserve"> </w:t>
      </w:r>
      <w:r w:rsidR="005A4D9F">
        <w:rPr>
          <w:rFonts w:ascii="Times New Roman" w:hAnsi="Times New Roman" w:cs="Times New Roman"/>
          <w:sz w:val="24"/>
          <w:szCs w:val="24"/>
        </w:rPr>
        <w:t xml:space="preserve"> </w:t>
      </w:r>
    </w:p>
    <w:p w:rsidR="005D5C78" w:rsidRPr="005D5C78" w:rsidRDefault="005D5C78" w:rsidP="005D5C78">
      <w:pPr>
        <w:pStyle w:val="a4"/>
        <w:spacing w:after="0" w:line="240" w:lineRule="auto"/>
        <w:ind w:left="284"/>
        <w:rPr>
          <w:rFonts w:ascii="Times New Roman" w:hAnsi="Times New Roman" w:cs="Times New Roman"/>
          <w:b/>
          <w:sz w:val="24"/>
          <w:szCs w:val="24"/>
        </w:rPr>
      </w:pP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В конкурсе участвуют все члены команды. Конкурс проводится методом тестирования. Для тестирования оборудуются рабочие места по количеству членов команды. Каждому члену Команды вручается перечень вопросов. При этом участникам предлагается на каждый вопрос три варианта ответа, один из которых правильный. На тестирование каждой команде отводится определенное время. Вопросы выдаются по следующим направлениям истории героизма:</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история учреждения звания Героя Советского Союза (когда, в связи с чем, первые герои Советского Союза);</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полные кавалеры ордена Славы (когда учрежден орден Славы; количество награжденных орденами всех трех степеней; категории военнослужащих, награждаемых орденом; первые полные кавалеры; полные кавалеры ордена Славы, удостоенные звания Героя Советского Союза);</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общая статистика по героям Советского Союза (сколько человек удостоены звания Героя в предвоенный период, в годы Великой Отечественной войны, в послевоенные годы до 1992 года);</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героизм женщин в годы Великой Отечественной войны и послевоенное время (сколько женщин удостоены звания Героя в годы войны, в послевоенное время; женщины - герои Российской Федерации);</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трижды и дважды герои Советского Союза;</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города-герои (перечислить в каком году присвоено звание, за какие заслуги);</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герои современной России.</w:t>
      </w:r>
    </w:p>
    <w:p w:rsidR="005D5C78" w:rsidRDefault="005D5C78" w:rsidP="005D5C78">
      <w:pPr>
        <w:spacing w:after="0" w:line="240" w:lineRule="auto"/>
        <w:ind w:firstLine="284"/>
        <w:jc w:val="both"/>
        <w:rPr>
          <w:rFonts w:ascii="Times New Roman" w:hAnsi="Times New Roman" w:cs="Times New Roman"/>
          <w:sz w:val="24"/>
          <w:szCs w:val="24"/>
        </w:rPr>
      </w:pPr>
      <w:proofErr w:type="gramStart"/>
      <w:r w:rsidRPr="005D5C78">
        <w:rPr>
          <w:rFonts w:ascii="Times New Roman" w:hAnsi="Times New Roman" w:cs="Times New Roman"/>
          <w:sz w:val="24"/>
          <w:szCs w:val="24"/>
        </w:rPr>
        <w:t>За правильный ответ на каждый вопрос члену команды начисляется 1 балл, за неправильный — 0 баллов.</w:t>
      </w:r>
      <w:proofErr w:type="gramEnd"/>
      <w:r w:rsidRPr="005D5C78">
        <w:rPr>
          <w:rFonts w:ascii="Times New Roman" w:hAnsi="Times New Roman" w:cs="Times New Roman"/>
          <w:sz w:val="24"/>
          <w:szCs w:val="24"/>
        </w:rPr>
        <w:t xml:space="preserve"> В зачет команды идут 8 лучших результатов. Победителем в конкурсе считается команда, набравшая наибольшее количество баллов. В личном зачете побеждает участник, набравший наибольшее количество баллов. Победителей определяет судейская коллегия.</w:t>
      </w:r>
    </w:p>
    <w:p w:rsidR="00CA3BE1" w:rsidRDefault="00CA3BE1" w:rsidP="00CA3BE1">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Конкурс «Визитка» </w:t>
      </w:r>
    </w:p>
    <w:p w:rsidR="00CA3BE1" w:rsidRPr="004519BC" w:rsidRDefault="00CA3BE1" w:rsidP="004519BC">
      <w:pPr>
        <w:spacing w:after="0" w:line="240" w:lineRule="auto"/>
        <w:ind w:left="284"/>
        <w:jc w:val="both"/>
        <w:rPr>
          <w:rFonts w:ascii="Times New Roman" w:hAnsi="Times New Roman" w:cs="Times New Roman"/>
          <w:sz w:val="24"/>
          <w:szCs w:val="24"/>
        </w:rPr>
      </w:pPr>
      <w:r w:rsidRPr="004519BC">
        <w:rPr>
          <w:rFonts w:ascii="Times New Roman" w:hAnsi="Times New Roman" w:cs="Times New Roman"/>
          <w:sz w:val="24"/>
          <w:szCs w:val="24"/>
        </w:rPr>
        <w:t>Участвует вся команда. Время выступления до 6 минут. Каждая команда готовит свою  «визитную карточку». В творческой форме команда представляет свой родной край, его  обычаи  и традиции, работу своих образовательных организаций. В ходе выступления могут быть использованы фрагменты видеофильмов, интервью, исполнены песни и танцы.</w:t>
      </w:r>
      <w:r w:rsidR="00927F9A" w:rsidRPr="004519BC">
        <w:rPr>
          <w:rFonts w:ascii="Times New Roman" w:hAnsi="Times New Roman" w:cs="Times New Roman"/>
          <w:sz w:val="24"/>
          <w:szCs w:val="24"/>
        </w:rPr>
        <w:t xml:space="preserve"> Участие руководителя  делегации допускается только для музыкального сопровождения команды. Жюри оценивает оригинальность сценария, соответствие выступления тематике конкурса, качество исполнения, массовость, оформление, строгое соблюдение регламента времени</w:t>
      </w:r>
      <w:proofErr w:type="gramStart"/>
      <w:r w:rsidR="00927F9A" w:rsidRPr="004519BC">
        <w:rPr>
          <w:rFonts w:ascii="Times New Roman" w:hAnsi="Times New Roman" w:cs="Times New Roman"/>
          <w:sz w:val="24"/>
          <w:szCs w:val="24"/>
        </w:rPr>
        <w:t xml:space="preserve"> .</w:t>
      </w:r>
      <w:proofErr w:type="gramEnd"/>
      <w:r w:rsidR="00927F9A" w:rsidRPr="004519BC">
        <w:rPr>
          <w:rFonts w:ascii="Times New Roman" w:hAnsi="Times New Roman" w:cs="Times New Roman"/>
          <w:sz w:val="24"/>
          <w:szCs w:val="24"/>
        </w:rPr>
        <w:t>Победителем становится  команда, набравшая  наибольшее количество баллов.</w:t>
      </w:r>
    </w:p>
    <w:p w:rsidR="005D5C78" w:rsidRPr="005D5C78" w:rsidRDefault="005D5C78" w:rsidP="005D5C78">
      <w:pPr>
        <w:spacing w:after="0" w:line="240" w:lineRule="auto"/>
        <w:ind w:firstLine="284"/>
        <w:jc w:val="both"/>
        <w:rPr>
          <w:rFonts w:ascii="Times New Roman" w:hAnsi="Times New Roman" w:cs="Times New Roman"/>
          <w:sz w:val="24"/>
          <w:szCs w:val="24"/>
        </w:rPr>
      </w:pPr>
    </w:p>
    <w:p w:rsidR="005D5C78" w:rsidRPr="00504116" w:rsidRDefault="004519BC" w:rsidP="00504116">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6.3</w:t>
      </w:r>
      <w:r w:rsidR="00CA3BE1">
        <w:rPr>
          <w:rFonts w:ascii="Times New Roman" w:hAnsi="Times New Roman" w:cs="Times New Roman"/>
          <w:b/>
          <w:sz w:val="24"/>
          <w:szCs w:val="24"/>
        </w:rPr>
        <w:t>.</w:t>
      </w:r>
      <w:r w:rsidR="005D5C78" w:rsidRPr="00CA3BE1">
        <w:rPr>
          <w:rFonts w:ascii="Times New Roman" w:hAnsi="Times New Roman" w:cs="Times New Roman"/>
          <w:b/>
          <w:sz w:val="24"/>
          <w:szCs w:val="24"/>
        </w:rPr>
        <w:t>Конкурс «Ратные страницы истории Отечества»</w:t>
      </w:r>
      <w:r w:rsidR="00312D7C">
        <w:rPr>
          <w:rFonts w:ascii="Times New Roman" w:hAnsi="Times New Roman" w:cs="Times New Roman"/>
          <w:b/>
          <w:sz w:val="24"/>
          <w:szCs w:val="24"/>
        </w:rPr>
        <w:t xml:space="preserve"> </w:t>
      </w:r>
      <w:r w:rsidR="00504116" w:rsidRPr="00504116">
        <w:rPr>
          <w:rFonts w:ascii="Times New Roman" w:hAnsi="Times New Roman" w:cs="Times New Roman"/>
          <w:b/>
          <w:sz w:val="24"/>
          <w:szCs w:val="24"/>
        </w:rPr>
        <w:t xml:space="preserve"> </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Конкурс проводится методом тестирования. Для тестирования оборудуются рабочие места по количеству членов команды. Каждому члену команды предлагается ответить на вопросы. При этом участникам предлагается на каждый вопрос три варианта ответа, один из которых правильный. На тестирование каждой команде отводится определенное время. </w:t>
      </w:r>
      <w:r w:rsidRPr="005D5C78">
        <w:rPr>
          <w:rFonts w:ascii="Times New Roman" w:hAnsi="Times New Roman" w:cs="Times New Roman"/>
          <w:sz w:val="24"/>
          <w:szCs w:val="24"/>
        </w:rPr>
        <w:lastRenderedPageBreak/>
        <w:t>Участники должны быть готовы выполнить задания и ответить на вопросы, связанные с данным историческим событием:</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участники должны знать основные сражения Великой Отечественной войны;</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уметь</w:t>
      </w:r>
      <w:r w:rsidR="00CA3BE1">
        <w:rPr>
          <w:rFonts w:ascii="Times New Roman" w:hAnsi="Times New Roman" w:cs="Times New Roman"/>
          <w:sz w:val="24"/>
          <w:szCs w:val="24"/>
        </w:rPr>
        <w:t xml:space="preserve"> </w:t>
      </w:r>
      <w:r w:rsidRPr="005D5C78">
        <w:rPr>
          <w:rFonts w:ascii="Times New Roman" w:hAnsi="Times New Roman" w:cs="Times New Roman"/>
          <w:sz w:val="24"/>
          <w:szCs w:val="24"/>
        </w:rPr>
        <w:t>определять по картам-схемам основные операции Великой Отечественной войны и даты их проведения;</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узнавать по портретам великих полководцев Великой Отечественной войны;</w:t>
      </w:r>
      <w:r w:rsidRPr="005D5C78">
        <w:rPr>
          <w:rFonts w:ascii="Times New Roman" w:hAnsi="Times New Roman" w:cs="Times New Roman"/>
          <w:sz w:val="24"/>
          <w:szCs w:val="24"/>
        </w:rPr>
        <w:tab/>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знать</w:t>
      </w:r>
      <w:r w:rsidR="00CA3BE1">
        <w:rPr>
          <w:rFonts w:ascii="Times New Roman" w:hAnsi="Times New Roman" w:cs="Times New Roman"/>
          <w:sz w:val="24"/>
          <w:szCs w:val="24"/>
        </w:rPr>
        <w:t xml:space="preserve"> </w:t>
      </w:r>
      <w:r w:rsidRPr="005D5C78">
        <w:rPr>
          <w:rFonts w:ascii="Times New Roman" w:hAnsi="Times New Roman" w:cs="Times New Roman"/>
          <w:sz w:val="24"/>
          <w:szCs w:val="24"/>
        </w:rPr>
        <w:t>награды периода Великой Отечественной войны и их статус;</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уметь определять образцы отечественной военной техники и оружия периода Великой Отечественной войны, знать их создателей;</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знать художественные произведения (картины), отражающие основные периоды Великой Отечественной войны, авторов и период Великой Отечественной войны, изображенный на картине;</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знать события и героев Сталинградской битвы.</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За правильные ответы и выполненные задания каждому участнику команды начисляются баллы. </w:t>
      </w:r>
      <w:proofErr w:type="gramStart"/>
      <w:r w:rsidRPr="005D5C78">
        <w:rPr>
          <w:rFonts w:ascii="Times New Roman" w:hAnsi="Times New Roman" w:cs="Times New Roman"/>
          <w:sz w:val="24"/>
          <w:szCs w:val="24"/>
        </w:rPr>
        <w:t>За правильный ответ на каждый вопрос члену команды начисляется 1 балл, за неправильный - 0 баллов.</w:t>
      </w:r>
      <w:proofErr w:type="gramEnd"/>
      <w:r w:rsidRPr="005D5C78">
        <w:rPr>
          <w:rFonts w:ascii="Times New Roman" w:hAnsi="Times New Roman" w:cs="Times New Roman"/>
          <w:sz w:val="24"/>
          <w:szCs w:val="24"/>
        </w:rPr>
        <w:t xml:space="preserve"> В зачет команды идут 8 лучших результатов. Победителем в конкурсе считается команда, набравшая наибольшее количество баллов во всех турах.</w:t>
      </w:r>
    </w:p>
    <w:p w:rsidR="005D5C78" w:rsidRPr="005D5C78" w:rsidRDefault="005D5C78" w:rsidP="005D5C78">
      <w:pPr>
        <w:spacing w:after="0" w:line="240" w:lineRule="auto"/>
        <w:rPr>
          <w:rFonts w:ascii="Times New Roman" w:hAnsi="Times New Roman" w:cs="Times New Roman"/>
          <w:sz w:val="24"/>
          <w:szCs w:val="24"/>
        </w:rPr>
      </w:pPr>
    </w:p>
    <w:p w:rsidR="005D5C78" w:rsidRPr="001D1CFE" w:rsidRDefault="004519BC" w:rsidP="001D1CFE">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6.4</w:t>
      </w:r>
      <w:r w:rsidR="001D1CFE">
        <w:rPr>
          <w:rFonts w:ascii="Times New Roman" w:hAnsi="Times New Roman" w:cs="Times New Roman"/>
          <w:b/>
          <w:sz w:val="24"/>
          <w:szCs w:val="24"/>
        </w:rPr>
        <w:t>.</w:t>
      </w:r>
      <w:r w:rsidR="005D5C78" w:rsidRPr="001D1CFE">
        <w:rPr>
          <w:rFonts w:ascii="Times New Roman" w:hAnsi="Times New Roman" w:cs="Times New Roman"/>
          <w:b/>
          <w:sz w:val="24"/>
          <w:szCs w:val="24"/>
        </w:rPr>
        <w:t>Конкурс «Статен в строю – силен в бою»</w:t>
      </w:r>
      <w:r w:rsidR="00312D7C">
        <w:rPr>
          <w:rFonts w:ascii="Times New Roman" w:hAnsi="Times New Roman" w:cs="Times New Roman"/>
          <w:b/>
          <w:sz w:val="24"/>
          <w:szCs w:val="24"/>
        </w:rPr>
        <w:t xml:space="preserve">  </w:t>
      </w:r>
    </w:p>
    <w:p w:rsidR="005D5C78" w:rsidRPr="005D5C78" w:rsidRDefault="005D5C78" w:rsidP="005D5C78">
      <w:pPr>
        <w:pStyle w:val="a4"/>
        <w:spacing w:after="0" w:line="240" w:lineRule="auto"/>
        <w:ind w:left="284"/>
        <w:rPr>
          <w:rFonts w:ascii="Times New Roman" w:hAnsi="Times New Roman" w:cs="Times New Roman"/>
          <w:b/>
          <w:sz w:val="24"/>
          <w:szCs w:val="24"/>
        </w:rPr>
      </w:pPr>
    </w:p>
    <w:p w:rsidR="005D5C78" w:rsidRPr="005D5C78" w:rsidRDefault="00F77772"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Рабочее место № </w:t>
      </w:r>
      <w:r>
        <w:rPr>
          <w:rFonts w:ascii="Times New Roman" w:hAnsi="Times New Roman" w:cs="Times New Roman"/>
          <w:sz w:val="24"/>
          <w:szCs w:val="24"/>
        </w:rPr>
        <w:t xml:space="preserve"> 1 </w:t>
      </w:r>
      <w:r w:rsidR="005D5C78" w:rsidRPr="005D5C78">
        <w:rPr>
          <w:rFonts w:ascii="Times New Roman" w:hAnsi="Times New Roman" w:cs="Times New Roman"/>
          <w:sz w:val="24"/>
          <w:szCs w:val="24"/>
        </w:rPr>
        <w:t>«Строевой смотр». Участвует команда (отделение) в полном составе. Форма одежды парадная с головными уборами, оборудованная символикой образовательной организации, кадетского корпуса, военно-спортивного клуба. Проводится поэтапно на трех рабочих местах.</w:t>
      </w:r>
    </w:p>
    <w:p w:rsidR="00F77772"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Рабочее место № 1. Действия в составе отделения на месте. Построение </w:t>
      </w:r>
      <w:r w:rsidR="005A4D9F">
        <w:rPr>
          <w:rFonts w:ascii="Times New Roman" w:hAnsi="Times New Roman" w:cs="Times New Roman"/>
          <w:sz w:val="24"/>
          <w:szCs w:val="24"/>
        </w:rPr>
        <w:t>подразделения.</w:t>
      </w:r>
      <w:r w:rsidRPr="005D5C78">
        <w:rPr>
          <w:rFonts w:ascii="Times New Roman" w:hAnsi="Times New Roman" w:cs="Times New Roman"/>
          <w:sz w:val="24"/>
          <w:szCs w:val="24"/>
        </w:rPr>
        <w:t xml:space="preserve"> </w:t>
      </w:r>
      <w:r w:rsidR="005A4D9F">
        <w:rPr>
          <w:rFonts w:ascii="Times New Roman" w:hAnsi="Times New Roman" w:cs="Times New Roman"/>
          <w:sz w:val="24"/>
          <w:szCs w:val="24"/>
        </w:rPr>
        <w:t>Команды: «Становись», «Заправиться»   «Равняй</w:t>
      </w:r>
      <w:r w:rsidRPr="005D5C78">
        <w:rPr>
          <w:rFonts w:ascii="Times New Roman" w:hAnsi="Times New Roman" w:cs="Times New Roman"/>
          <w:sz w:val="24"/>
          <w:szCs w:val="24"/>
        </w:rPr>
        <w:t xml:space="preserve">сь», «Смирно», </w:t>
      </w:r>
      <w:r w:rsidR="005A4D9F">
        <w:rPr>
          <w:rFonts w:ascii="Times New Roman" w:hAnsi="Times New Roman" w:cs="Times New Roman"/>
          <w:sz w:val="24"/>
          <w:szCs w:val="24"/>
        </w:rPr>
        <w:t xml:space="preserve"> «По порядку номеров рассчитайсь»</w:t>
      </w:r>
      <w:r w:rsidRPr="005D5C78">
        <w:rPr>
          <w:rFonts w:ascii="Times New Roman" w:hAnsi="Times New Roman" w:cs="Times New Roman"/>
          <w:sz w:val="24"/>
          <w:szCs w:val="24"/>
        </w:rPr>
        <w:t xml:space="preserve">, </w:t>
      </w:r>
      <w:r w:rsidR="005A4D9F">
        <w:rPr>
          <w:rFonts w:ascii="Times New Roman" w:hAnsi="Times New Roman" w:cs="Times New Roman"/>
          <w:sz w:val="24"/>
          <w:szCs w:val="24"/>
        </w:rPr>
        <w:t>«</w:t>
      </w:r>
      <w:r w:rsidR="00F77772">
        <w:rPr>
          <w:rFonts w:ascii="Times New Roman" w:hAnsi="Times New Roman" w:cs="Times New Roman"/>
          <w:sz w:val="24"/>
          <w:szCs w:val="24"/>
        </w:rPr>
        <w:t>Р</w:t>
      </w:r>
      <w:r w:rsidR="005A4D9F">
        <w:rPr>
          <w:rFonts w:ascii="Times New Roman" w:hAnsi="Times New Roman" w:cs="Times New Roman"/>
          <w:sz w:val="24"/>
          <w:szCs w:val="24"/>
        </w:rPr>
        <w:t>авнение на сере</w:t>
      </w:r>
      <w:r w:rsidR="003A4C6E">
        <w:rPr>
          <w:rFonts w:ascii="Times New Roman" w:hAnsi="Times New Roman" w:cs="Times New Roman"/>
          <w:sz w:val="24"/>
          <w:szCs w:val="24"/>
        </w:rPr>
        <w:t>д</w:t>
      </w:r>
      <w:r w:rsidR="005A4D9F">
        <w:rPr>
          <w:rFonts w:ascii="Times New Roman" w:hAnsi="Times New Roman" w:cs="Times New Roman"/>
          <w:sz w:val="24"/>
          <w:szCs w:val="24"/>
        </w:rPr>
        <w:t>ину»</w:t>
      </w:r>
      <w:r w:rsidR="00F77772">
        <w:rPr>
          <w:rFonts w:ascii="Times New Roman" w:hAnsi="Times New Roman" w:cs="Times New Roman"/>
          <w:sz w:val="24"/>
          <w:szCs w:val="24"/>
        </w:rPr>
        <w:t>.  Доклад командира главному судье:</w:t>
      </w:r>
    </w:p>
    <w:p w:rsidR="00F77772" w:rsidRDefault="00F77772" w:rsidP="005D5C7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Товарищ главный судья, команда «……»,  ….. школы в количестве 10 человек для выполнения строевых приемов построена. Командир (фамилия)</w:t>
      </w:r>
    </w:p>
    <w:p w:rsidR="005D5C78" w:rsidRPr="005D5C78" w:rsidRDefault="00F77772" w:rsidP="00F777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54E4F"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Рабочее место № 2. </w:t>
      </w:r>
      <w:r w:rsidR="00F77772">
        <w:rPr>
          <w:rFonts w:ascii="Times New Roman" w:hAnsi="Times New Roman" w:cs="Times New Roman"/>
          <w:sz w:val="24"/>
          <w:szCs w:val="24"/>
        </w:rPr>
        <w:t xml:space="preserve"> </w:t>
      </w:r>
      <w:r w:rsidRPr="005D5C78">
        <w:rPr>
          <w:rFonts w:ascii="Times New Roman" w:hAnsi="Times New Roman" w:cs="Times New Roman"/>
          <w:sz w:val="24"/>
          <w:szCs w:val="24"/>
        </w:rPr>
        <w:t xml:space="preserve"> Движение строевым шагом, </w:t>
      </w:r>
      <w:r w:rsidR="00954E4F">
        <w:rPr>
          <w:rFonts w:ascii="Times New Roman" w:hAnsi="Times New Roman" w:cs="Times New Roman"/>
          <w:sz w:val="24"/>
          <w:szCs w:val="24"/>
        </w:rPr>
        <w:t>отдание воинского приветствия в составе подразделения. Команды: «Смирно», «Равнение направо», «Вольно»</w:t>
      </w:r>
    </w:p>
    <w:p w:rsid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изменение направления движения, повороты в движении, </w:t>
      </w:r>
      <w:r w:rsidR="00954E4F">
        <w:rPr>
          <w:rFonts w:ascii="Times New Roman" w:hAnsi="Times New Roman" w:cs="Times New Roman"/>
          <w:sz w:val="24"/>
          <w:szCs w:val="24"/>
        </w:rPr>
        <w:t xml:space="preserve"> </w:t>
      </w:r>
      <w:r w:rsidRPr="005D5C78">
        <w:rPr>
          <w:rFonts w:ascii="Times New Roman" w:hAnsi="Times New Roman" w:cs="Times New Roman"/>
          <w:sz w:val="24"/>
          <w:szCs w:val="24"/>
        </w:rPr>
        <w:t xml:space="preserve"> прохождение с песней, остановка отделения по команде «Стой».</w:t>
      </w:r>
      <w:r w:rsidR="00954E4F">
        <w:rPr>
          <w:rFonts w:ascii="Times New Roman" w:hAnsi="Times New Roman" w:cs="Times New Roman"/>
          <w:sz w:val="24"/>
          <w:szCs w:val="24"/>
        </w:rPr>
        <w:t xml:space="preserve"> Перестроение в одну шеренгу по команде: «Вольно», «Разойдись»</w:t>
      </w:r>
      <w:r w:rsidR="00970B22">
        <w:rPr>
          <w:rFonts w:ascii="Times New Roman" w:hAnsi="Times New Roman" w:cs="Times New Roman"/>
          <w:sz w:val="24"/>
          <w:szCs w:val="24"/>
        </w:rPr>
        <w:t>, «Ко мне в одну в одну шеренгу становись»</w:t>
      </w:r>
    </w:p>
    <w:p w:rsidR="00970B22" w:rsidRPr="005D5C78" w:rsidRDefault="00970B22" w:rsidP="005D5C78">
      <w:pPr>
        <w:spacing w:after="0" w:line="240" w:lineRule="auto"/>
        <w:ind w:firstLine="284"/>
        <w:jc w:val="both"/>
        <w:rPr>
          <w:rFonts w:ascii="Times New Roman" w:hAnsi="Times New Roman" w:cs="Times New Roman"/>
          <w:sz w:val="24"/>
          <w:szCs w:val="24"/>
        </w:rPr>
      </w:pP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Рабочее место номер 3. Одиночная строевая</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Примечание: все строевые приемы, включенные в программу конкурса, выполняются 1-2 раза в соответствии со Строевым уставом Вооруженных Сил Российской Федерации, утвержденным приказом Минобороны России от 11 марта 2006 г. № 111 (далее — Устав). На каждом этапе отделению отводится контрольное время 5 минут. Каждый элемент (прием) программы оценивается по 5-балльной системе. Если прием пропущен или не выполнен в контрольное время, выполнен не по Уставу, ставится оценка «0».</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Победителем в конкурсе считается команда, набравшая наибольшее количество баллов на всех рабочих местах.</w:t>
      </w:r>
      <w:r w:rsidR="00927F9A">
        <w:rPr>
          <w:rFonts w:ascii="Times New Roman" w:hAnsi="Times New Roman" w:cs="Times New Roman"/>
          <w:sz w:val="24"/>
          <w:szCs w:val="24"/>
        </w:rPr>
        <w:t xml:space="preserve"> </w:t>
      </w:r>
      <w:r w:rsidRPr="005D5C78">
        <w:rPr>
          <w:rFonts w:ascii="Times New Roman" w:hAnsi="Times New Roman" w:cs="Times New Roman"/>
          <w:sz w:val="24"/>
          <w:szCs w:val="24"/>
        </w:rPr>
        <w:t>Призеры награждаются кубком, медалью и грамотой.</w:t>
      </w:r>
    </w:p>
    <w:p w:rsidR="005D5C78" w:rsidRPr="005D5C78" w:rsidRDefault="005D5C78" w:rsidP="005D5C78">
      <w:pPr>
        <w:spacing w:after="0" w:line="240" w:lineRule="auto"/>
        <w:rPr>
          <w:rFonts w:ascii="Times New Roman" w:hAnsi="Times New Roman" w:cs="Times New Roman"/>
          <w:sz w:val="24"/>
          <w:szCs w:val="24"/>
        </w:rPr>
      </w:pPr>
    </w:p>
    <w:p w:rsidR="005D5C78" w:rsidRPr="001D1CFE" w:rsidRDefault="004519BC" w:rsidP="001D1CFE">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6.5</w:t>
      </w:r>
      <w:r w:rsidR="001D1CFE">
        <w:rPr>
          <w:rFonts w:ascii="Times New Roman" w:hAnsi="Times New Roman" w:cs="Times New Roman"/>
          <w:b/>
          <w:sz w:val="24"/>
          <w:szCs w:val="24"/>
        </w:rPr>
        <w:t>.</w:t>
      </w:r>
      <w:r w:rsidR="005D5C78" w:rsidRPr="001D1CFE">
        <w:rPr>
          <w:rFonts w:ascii="Times New Roman" w:hAnsi="Times New Roman" w:cs="Times New Roman"/>
          <w:b/>
          <w:sz w:val="24"/>
          <w:szCs w:val="24"/>
        </w:rPr>
        <w:t>Соревнование «Огневой рубеж»</w:t>
      </w:r>
      <w:r w:rsidR="00312D7C">
        <w:rPr>
          <w:rFonts w:ascii="Times New Roman" w:hAnsi="Times New Roman" w:cs="Times New Roman"/>
          <w:b/>
          <w:sz w:val="24"/>
          <w:szCs w:val="24"/>
        </w:rPr>
        <w:t xml:space="preserve"> </w:t>
      </w:r>
      <w:r w:rsidR="00970B22">
        <w:rPr>
          <w:rFonts w:ascii="Times New Roman" w:hAnsi="Times New Roman" w:cs="Times New Roman"/>
          <w:b/>
          <w:sz w:val="24"/>
          <w:szCs w:val="24"/>
        </w:rPr>
        <w:t xml:space="preserve"> </w:t>
      </w:r>
    </w:p>
    <w:p w:rsidR="005D5C78" w:rsidRPr="005D5C78" w:rsidRDefault="005D5C78" w:rsidP="005D5C78">
      <w:pPr>
        <w:pStyle w:val="a4"/>
        <w:spacing w:after="0" w:line="240" w:lineRule="auto"/>
        <w:ind w:left="284"/>
        <w:rPr>
          <w:rFonts w:ascii="Times New Roman" w:hAnsi="Times New Roman" w:cs="Times New Roman"/>
          <w:b/>
          <w:sz w:val="24"/>
          <w:szCs w:val="24"/>
        </w:rPr>
      </w:pP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Участвуют все члены команды. Соревнование «Огневой рубеж» состоит из двух этапов:</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неполная разборка-сборка автомата АК-74;</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lastRenderedPageBreak/>
        <w:t>-</w:t>
      </w:r>
      <w:r w:rsidRPr="005D5C78">
        <w:rPr>
          <w:rFonts w:ascii="Times New Roman" w:hAnsi="Times New Roman" w:cs="Times New Roman"/>
          <w:sz w:val="24"/>
          <w:szCs w:val="24"/>
        </w:rPr>
        <w:tab/>
        <w:t>снаряжение магазина 30 патронами к автомату АК-74.</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xml:space="preserve">Неполная разборка и сборка АК-74. </w:t>
      </w:r>
      <w:proofErr w:type="gramStart"/>
      <w:r w:rsidRPr="005D5C78">
        <w:rPr>
          <w:rFonts w:ascii="Times New Roman" w:hAnsi="Times New Roman" w:cs="Times New Roman"/>
          <w:sz w:val="24"/>
          <w:szCs w:val="24"/>
        </w:rPr>
        <w:t>Порядок разборки: отделить магазин, проверить, нет ли патрона в патроннике (снять автомат с предохранителя, отвести рукоятку затворной рамы назад, отпустить рукоятку, спустить курок с боевого взвода, при положении автомата под углом 45-60 градусов от поверхности стола), вынуть пенал с принадлежностями, отделить шомпол, крышку ствольной коробки, пружину возвратного механизма, затворную раму с газовым поршнем и затвором, вынуть затвор из затворной рамы</w:t>
      </w:r>
      <w:proofErr w:type="gramEnd"/>
      <w:r w:rsidRPr="005D5C78">
        <w:rPr>
          <w:rFonts w:ascii="Times New Roman" w:hAnsi="Times New Roman" w:cs="Times New Roman"/>
          <w:sz w:val="24"/>
          <w:szCs w:val="24"/>
        </w:rPr>
        <w:t>, отсоединить газовую трубку со ствольной накладкой. Сборка осуществляется в обратном порядке (после присоединения крышки ствольной коробки спустить курок с боевого взвода в положении автомата под углом 45-60 градусов от поверхности стола и поставить автомат на предохранитель).</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Время фиксируется в виде эстафет</w:t>
      </w:r>
      <w:r w:rsidR="00927F9A">
        <w:rPr>
          <w:rFonts w:ascii="Times New Roman" w:hAnsi="Times New Roman" w:cs="Times New Roman"/>
          <w:sz w:val="24"/>
          <w:szCs w:val="24"/>
        </w:rPr>
        <w:t xml:space="preserve"> </w:t>
      </w:r>
      <w:r w:rsidRPr="005D5C78">
        <w:rPr>
          <w:rFonts w:ascii="Times New Roman" w:hAnsi="Times New Roman" w:cs="Times New Roman"/>
          <w:sz w:val="24"/>
          <w:szCs w:val="24"/>
        </w:rPr>
        <w:t>общекомандное;</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Снаряжение магазина к АК-30 патронами;</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r>
      <w:r w:rsidR="00970B22">
        <w:rPr>
          <w:rFonts w:ascii="Times New Roman" w:hAnsi="Times New Roman" w:cs="Times New Roman"/>
          <w:sz w:val="24"/>
          <w:szCs w:val="24"/>
        </w:rPr>
        <w:t xml:space="preserve">1 участник </w:t>
      </w:r>
      <w:r w:rsidRPr="005D5C78">
        <w:rPr>
          <w:rFonts w:ascii="Times New Roman" w:hAnsi="Times New Roman" w:cs="Times New Roman"/>
          <w:sz w:val="24"/>
          <w:szCs w:val="24"/>
        </w:rPr>
        <w:t xml:space="preserve"> фиксируется время снаряжения магазина (личный зачет)</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      Командный зачет проводится по лучшим результатам;</w:t>
      </w:r>
    </w:p>
    <w:p w:rsidR="005D5C78" w:rsidRPr="005D5C78" w:rsidRDefault="005D5C78" w:rsidP="005D5C78">
      <w:pPr>
        <w:spacing w:after="0" w:line="240" w:lineRule="auto"/>
        <w:rPr>
          <w:rFonts w:ascii="Times New Roman" w:hAnsi="Times New Roman" w:cs="Times New Roman"/>
          <w:b/>
          <w:sz w:val="24"/>
          <w:szCs w:val="24"/>
        </w:rPr>
      </w:pPr>
    </w:p>
    <w:p w:rsidR="005D5C78" w:rsidRPr="005D5C78" w:rsidRDefault="00970B22" w:rsidP="005D5C78">
      <w:pPr>
        <w:pStyle w:val="a4"/>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5D5C78" w:rsidRPr="001D1CFE" w:rsidRDefault="00D675FA" w:rsidP="001D1CFE">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sidR="004519BC">
        <w:rPr>
          <w:rFonts w:ascii="Times New Roman" w:hAnsi="Times New Roman" w:cs="Times New Roman"/>
          <w:b/>
          <w:sz w:val="24"/>
          <w:szCs w:val="24"/>
        </w:rPr>
        <w:t>6.6</w:t>
      </w:r>
      <w:r w:rsidR="001D1CFE">
        <w:rPr>
          <w:rFonts w:ascii="Times New Roman" w:hAnsi="Times New Roman" w:cs="Times New Roman"/>
          <w:b/>
          <w:sz w:val="24"/>
          <w:szCs w:val="24"/>
        </w:rPr>
        <w:t>.</w:t>
      </w:r>
      <w:r w:rsidR="005D5C78" w:rsidRPr="001D1CFE">
        <w:rPr>
          <w:rFonts w:ascii="Times New Roman" w:hAnsi="Times New Roman" w:cs="Times New Roman"/>
          <w:b/>
          <w:sz w:val="24"/>
          <w:szCs w:val="24"/>
        </w:rPr>
        <w:t>Соревнование «КСУ»</w:t>
      </w:r>
      <w:r w:rsidR="00312D7C">
        <w:rPr>
          <w:rFonts w:ascii="Times New Roman" w:hAnsi="Times New Roman" w:cs="Times New Roman"/>
          <w:b/>
          <w:sz w:val="24"/>
          <w:szCs w:val="24"/>
        </w:rPr>
        <w:t xml:space="preserve"> </w:t>
      </w:r>
      <w:r w:rsidR="00970B22">
        <w:rPr>
          <w:rFonts w:ascii="Times New Roman" w:hAnsi="Times New Roman" w:cs="Times New Roman"/>
          <w:b/>
          <w:sz w:val="24"/>
          <w:szCs w:val="24"/>
        </w:rPr>
        <w:t xml:space="preserve"> </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Юноши подтягивание</w:t>
      </w:r>
    </w:p>
    <w:p w:rsidR="005D5C78" w:rsidRPr="005D5C78" w:rsidRDefault="005D5C78" w:rsidP="005D5C78">
      <w:pPr>
        <w:spacing w:after="0" w:line="240" w:lineRule="auto"/>
        <w:ind w:firstLine="284"/>
        <w:jc w:val="both"/>
        <w:rPr>
          <w:rFonts w:ascii="Times New Roman" w:hAnsi="Times New Roman" w:cs="Times New Roman"/>
          <w:sz w:val="24"/>
          <w:szCs w:val="24"/>
        </w:rPr>
      </w:pPr>
      <w:r w:rsidRPr="005D5C78">
        <w:rPr>
          <w:rFonts w:ascii="Times New Roman" w:hAnsi="Times New Roman" w:cs="Times New Roman"/>
          <w:sz w:val="24"/>
          <w:szCs w:val="24"/>
        </w:rPr>
        <w:t>Девушки отжимание</w:t>
      </w:r>
    </w:p>
    <w:p w:rsidR="005D5C78" w:rsidRPr="005D5C78" w:rsidRDefault="005D5C78" w:rsidP="005D5C78">
      <w:pPr>
        <w:pStyle w:val="a4"/>
        <w:spacing w:after="0" w:line="240" w:lineRule="auto"/>
        <w:ind w:left="1004"/>
        <w:jc w:val="both"/>
        <w:rPr>
          <w:rFonts w:ascii="Times New Roman" w:hAnsi="Times New Roman" w:cs="Times New Roman"/>
          <w:sz w:val="24"/>
          <w:szCs w:val="24"/>
        </w:rPr>
      </w:pPr>
    </w:p>
    <w:p w:rsidR="005D5C78" w:rsidRPr="001D1CFE" w:rsidRDefault="004519BC" w:rsidP="001D1CF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6.7</w:t>
      </w:r>
      <w:r w:rsidR="001D1CFE">
        <w:rPr>
          <w:rFonts w:ascii="Times New Roman" w:hAnsi="Times New Roman" w:cs="Times New Roman"/>
          <w:b/>
          <w:sz w:val="24"/>
          <w:szCs w:val="24"/>
        </w:rPr>
        <w:t>.</w:t>
      </w:r>
      <w:r w:rsidR="005D5C78" w:rsidRPr="001D1CFE">
        <w:rPr>
          <w:rFonts w:ascii="Times New Roman" w:hAnsi="Times New Roman" w:cs="Times New Roman"/>
          <w:b/>
          <w:sz w:val="24"/>
          <w:szCs w:val="24"/>
        </w:rPr>
        <w:t xml:space="preserve">Этап «ОЗК» </w:t>
      </w:r>
      <w:r w:rsidR="005D5C78" w:rsidRPr="001D1CFE">
        <w:rPr>
          <w:rFonts w:ascii="Times New Roman" w:hAnsi="Times New Roman" w:cs="Times New Roman"/>
          <w:sz w:val="24"/>
          <w:szCs w:val="24"/>
        </w:rPr>
        <w:t>(Плащ в рукава, чулки, перчатки, надеть газы).</w:t>
      </w:r>
    </w:p>
    <w:p w:rsidR="005D5C78" w:rsidRPr="00312D7C" w:rsidRDefault="004519BC" w:rsidP="005D5C78">
      <w:pPr>
        <w:spacing w:after="0" w:line="240" w:lineRule="auto"/>
        <w:ind w:firstLine="284"/>
        <w:jc w:val="both"/>
        <w:rPr>
          <w:rFonts w:ascii="Times New Roman" w:hAnsi="Times New Roman" w:cs="Times New Roman"/>
          <w:sz w:val="24"/>
          <w:szCs w:val="24"/>
        </w:rPr>
      </w:pPr>
      <w:r w:rsidRPr="00312D7C">
        <w:rPr>
          <w:rFonts w:ascii="Times New Roman" w:hAnsi="Times New Roman" w:cs="Times New Roman"/>
          <w:sz w:val="24"/>
          <w:szCs w:val="24"/>
        </w:rPr>
        <w:t xml:space="preserve">Участие </w:t>
      </w:r>
      <w:r>
        <w:rPr>
          <w:rFonts w:ascii="Times New Roman" w:hAnsi="Times New Roman" w:cs="Times New Roman"/>
          <w:sz w:val="24"/>
          <w:szCs w:val="24"/>
        </w:rPr>
        <w:t>принимает</w:t>
      </w:r>
      <w:r w:rsidR="005D5C78">
        <w:rPr>
          <w:rFonts w:ascii="Times New Roman" w:hAnsi="Times New Roman" w:cs="Times New Roman"/>
          <w:sz w:val="24"/>
          <w:szCs w:val="24"/>
        </w:rPr>
        <w:t xml:space="preserve"> </w:t>
      </w:r>
      <w:r w:rsidR="005D5C78" w:rsidRPr="00312D7C">
        <w:rPr>
          <w:rFonts w:ascii="Times New Roman" w:hAnsi="Times New Roman" w:cs="Times New Roman"/>
          <w:sz w:val="24"/>
          <w:szCs w:val="24"/>
        </w:rPr>
        <w:t xml:space="preserve"> вся команда.</w:t>
      </w:r>
      <w:r w:rsidR="00312D7C">
        <w:rPr>
          <w:rFonts w:ascii="Times New Roman" w:hAnsi="Times New Roman" w:cs="Times New Roman"/>
          <w:sz w:val="24"/>
          <w:szCs w:val="24"/>
        </w:rPr>
        <w:t xml:space="preserve"> </w:t>
      </w:r>
      <w:proofErr w:type="spellStart"/>
      <w:r w:rsidR="00312D7C">
        <w:rPr>
          <w:rFonts w:ascii="Times New Roman" w:hAnsi="Times New Roman" w:cs="Times New Roman"/>
          <w:sz w:val="24"/>
          <w:szCs w:val="24"/>
        </w:rPr>
        <w:t>Шелковникова</w:t>
      </w:r>
      <w:proofErr w:type="spellEnd"/>
      <w:r w:rsidR="00312D7C">
        <w:rPr>
          <w:rFonts w:ascii="Times New Roman" w:hAnsi="Times New Roman" w:cs="Times New Roman"/>
          <w:sz w:val="24"/>
          <w:szCs w:val="24"/>
        </w:rPr>
        <w:t xml:space="preserve">, </w:t>
      </w:r>
      <w:proofErr w:type="spellStart"/>
      <w:r w:rsidR="00312D7C">
        <w:rPr>
          <w:rFonts w:ascii="Times New Roman" w:hAnsi="Times New Roman" w:cs="Times New Roman"/>
          <w:sz w:val="24"/>
          <w:szCs w:val="24"/>
        </w:rPr>
        <w:t>гармаев</w:t>
      </w:r>
      <w:proofErr w:type="spellEnd"/>
    </w:p>
    <w:p w:rsidR="005D5C78" w:rsidRPr="005D5C78" w:rsidRDefault="005D5C78" w:rsidP="005D5C78">
      <w:pPr>
        <w:spacing w:after="0" w:line="240" w:lineRule="auto"/>
        <w:ind w:firstLine="284"/>
        <w:jc w:val="both"/>
        <w:rPr>
          <w:rFonts w:ascii="Times New Roman" w:hAnsi="Times New Roman" w:cs="Times New Roman"/>
          <w:sz w:val="24"/>
          <w:szCs w:val="24"/>
        </w:rPr>
      </w:pPr>
    </w:p>
    <w:p w:rsidR="005D5C78" w:rsidRPr="005D5C78" w:rsidRDefault="005D5C78" w:rsidP="005D5C78">
      <w:pPr>
        <w:pStyle w:val="a4"/>
        <w:numPr>
          <w:ilvl w:val="0"/>
          <w:numId w:val="2"/>
        </w:numPr>
        <w:spacing w:after="0" w:line="240" w:lineRule="auto"/>
        <w:ind w:left="0" w:firstLine="284"/>
        <w:jc w:val="center"/>
        <w:rPr>
          <w:rFonts w:ascii="Times New Roman" w:hAnsi="Times New Roman" w:cs="Times New Roman"/>
          <w:sz w:val="24"/>
          <w:szCs w:val="24"/>
        </w:rPr>
      </w:pPr>
      <w:r w:rsidRPr="005D5C78">
        <w:rPr>
          <w:rFonts w:ascii="Times New Roman" w:hAnsi="Times New Roman" w:cs="Times New Roman"/>
          <w:b/>
          <w:sz w:val="24"/>
          <w:szCs w:val="24"/>
        </w:rPr>
        <w:t>Награждение участников Игры</w:t>
      </w:r>
    </w:p>
    <w:p w:rsidR="005D5C78" w:rsidRPr="005D5C78" w:rsidRDefault="005D5C78" w:rsidP="005D5C78">
      <w:pPr>
        <w:pStyle w:val="a4"/>
        <w:spacing w:after="0" w:line="240" w:lineRule="auto"/>
        <w:ind w:left="0" w:firstLine="284"/>
        <w:rPr>
          <w:rFonts w:ascii="Times New Roman" w:hAnsi="Times New Roman" w:cs="Times New Roman"/>
          <w:b/>
          <w:sz w:val="24"/>
          <w:szCs w:val="24"/>
        </w:rPr>
      </w:pPr>
    </w:p>
    <w:p w:rsidR="005D5C78" w:rsidRPr="005D5C78" w:rsidRDefault="005D5C78" w:rsidP="005D5C78">
      <w:pPr>
        <w:pStyle w:val="a4"/>
        <w:numPr>
          <w:ilvl w:val="1"/>
          <w:numId w:val="6"/>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Победителями и призерами Игры считаются команды, занявшие 1,2 и 3 место по со</w:t>
      </w:r>
      <w:r w:rsidR="0081423E">
        <w:rPr>
          <w:rFonts w:ascii="Times New Roman" w:hAnsi="Times New Roman" w:cs="Times New Roman"/>
          <w:sz w:val="24"/>
          <w:szCs w:val="24"/>
        </w:rPr>
        <w:t>вокупности баллов всех этапов.</w:t>
      </w:r>
    </w:p>
    <w:p w:rsidR="005D5C78" w:rsidRPr="005D5C78" w:rsidRDefault="005D5C78" w:rsidP="005D5C78">
      <w:pPr>
        <w:pStyle w:val="a4"/>
        <w:numPr>
          <w:ilvl w:val="1"/>
          <w:numId w:val="6"/>
        </w:numPr>
        <w:spacing w:after="0" w:line="240" w:lineRule="auto"/>
        <w:ind w:left="0" w:firstLine="284"/>
        <w:jc w:val="both"/>
        <w:rPr>
          <w:rFonts w:ascii="Times New Roman" w:hAnsi="Times New Roman" w:cs="Times New Roman"/>
          <w:b/>
          <w:sz w:val="24"/>
          <w:szCs w:val="24"/>
        </w:rPr>
      </w:pPr>
      <w:r w:rsidRPr="005D5C78">
        <w:rPr>
          <w:rFonts w:ascii="Times New Roman" w:hAnsi="Times New Roman" w:cs="Times New Roman"/>
          <w:sz w:val="24"/>
          <w:szCs w:val="24"/>
        </w:rPr>
        <w:t xml:space="preserve">Общекомандное место определяется по наименьшей сумме мест, занятых на всех этапах Игры. </w:t>
      </w:r>
    </w:p>
    <w:p w:rsidR="005D5C78" w:rsidRPr="005D5C78" w:rsidRDefault="00CA3BE1" w:rsidP="005D5C78">
      <w:pPr>
        <w:pStyle w:val="a4"/>
        <w:tabs>
          <w:tab w:val="left" w:pos="851"/>
        </w:tabs>
        <w:spacing w:after="0" w:line="240" w:lineRule="auto"/>
        <w:ind w:left="0" w:firstLine="284"/>
        <w:jc w:val="both"/>
        <w:rPr>
          <w:rFonts w:ascii="Times New Roman" w:hAnsi="Times New Roman" w:cs="Times New Roman"/>
          <w:sz w:val="24"/>
          <w:szCs w:val="24"/>
        </w:rPr>
      </w:pPr>
      <w:r>
        <w:rPr>
          <w:rFonts w:ascii="Times New Roman" w:hAnsi="Times New Roman" w:cs="Times New Roman"/>
          <w:b/>
          <w:sz w:val="24"/>
          <w:szCs w:val="24"/>
        </w:rPr>
        <w:t xml:space="preserve"> </w:t>
      </w:r>
    </w:p>
    <w:p w:rsidR="005D5C78" w:rsidRPr="00CA3BE1" w:rsidRDefault="00CA3BE1" w:rsidP="00CA3B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5D5C78" w:rsidRPr="00CA3BE1">
        <w:rPr>
          <w:rFonts w:ascii="Times New Roman" w:hAnsi="Times New Roman" w:cs="Times New Roman"/>
          <w:b/>
          <w:sz w:val="24"/>
          <w:szCs w:val="24"/>
        </w:rPr>
        <w:t>Обеспечение безопасности участников Игры</w:t>
      </w:r>
    </w:p>
    <w:p w:rsidR="005D5C78" w:rsidRPr="005D5C78" w:rsidRDefault="005D5C78" w:rsidP="005D5C78">
      <w:pPr>
        <w:pStyle w:val="a4"/>
        <w:spacing w:after="0" w:line="240" w:lineRule="auto"/>
        <w:ind w:left="0" w:firstLine="284"/>
        <w:rPr>
          <w:rFonts w:ascii="Times New Roman" w:hAnsi="Times New Roman" w:cs="Times New Roman"/>
          <w:b/>
          <w:sz w:val="24"/>
          <w:szCs w:val="24"/>
        </w:rPr>
      </w:pPr>
    </w:p>
    <w:p w:rsidR="005D5C78" w:rsidRPr="005D5C78" w:rsidRDefault="005D5C78" w:rsidP="005D5C78">
      <w:pPr>
        <w:pStyle w:val="a4"/>
        <w:numPr>
          <w:ilvl w:val="1"/>
          <w:numId w:val="6"/>
        </w:numPr>
        <w:spacing w:after="0" w:line="240" w:lineRule="auto"/>
        <w:ind w:left="0" w:firstLine="284"/>
        <w:jc w:val="both"/>
        <w:rPr>
          <w:rFonts w:ascii="Times New Roman" w:hAnsi="Times New Roman" w:cs="Times New Roman"/>
          <w:sz w:val="24"/>
          <w:szCs w:val="24"/>
        </w:rPr>
      </w:pPr>
      <w:r w:rsidRPr="005D5C78">
        <w:rPr>
          <w:rFonts w:ascii="Times New Roman" w:hAnsi="Times New Roman" w:cs="Times New Roman"/>
          <w:sz w:val="24"/>
          <w:szCs w:val="24"/>
        </w:rPr>
        <w:t>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РФ от 18 апреля 2014 г. № 353. Руководитель несет ответственность за жизнь и здоровье участников во время проведения Игры.</w:t>
      </w:r>
    </w:p>
    <w:p w:rsidR="005D5C78" w:rsidRPr="005D5C78" w:rsidRDefault="005D5C78" w:rsidP="005D5C78">
      <w:pPr>
        <w:spacing w:after="0" w:line="240" w:lineRule="auto"/>
        <w:rPr>
          <w:rFonts w:ascii="Times New Roman" w:hAnsi="Times New Roman" w:cs="Times New Roman"/>
          <w:b/>
          <w:sz w:val="24"/>
          <w:szCs w:val="24"/>
        </w:rPr>
      </w:pPr>
    </w:p>
    <w:p w:rsidR="005D5C78" w:rsidRPr="005D5C78" w:rsidRDefault="005D5C78" w:rsidP="005D5C78">
      <w:pPr>
        <w:pStyle w:val="a4"/>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p>
    <w:p w:rsidR="005D5C78" w:rsidRPr="005D5C78" w:rsidRDefault="005D5C78" w:rsidP="005D5C78">
      <w:pPr>
        <w:rPr>
          <w:rFonts w:ascii="Times New Roman" w:hAnsi="Times New Roman" w:cs="Times New Roman"/>
          <w:sz w:val="24"/>
          <w:szCs w:val="24"/>
        </w:rPr>
      </w:pPr>
      <w:r w:rsidRPr="005D5C78">
        <w:rPr>
          <w:rFonts w:ascii="Times New Roman" w:hAnsi="Times New Roman" w:cs="Times New Roman"/>
          <w:sz w:val="24"/>
          <w:szCs w:val="24"/>
        </w:rPr>
        <w:br w:type="page"/>
      </w:r>
    </w:p>
    <w:p w:rsidR="005D5C78" w:rsidRPr="00CA3BE1" w:rsidRDefault="005D5C78" w:rsidP="005D5C78">
      <w:pPr>
        <w:spacing w:after="0"/>
        <w:ind w:left="-709" w:right="-1"/>
        <w:jc w:val="right"/>
        <w:rPr>
          <w:rFonts w:ascii="Times New Roman" w:hAnsi="Times New Roman" w:cs="Times New Roman"/>
          <w:color w:val="000000" w:themeColor="text1"/>
          <w:sz w:val="24"/>
          <w:szCs w:val="24"/>
        </w:rPr>
      </w:pPr>
      <w:r w:rsidRPr="00CA3BE1">
        <w:rPr>
          <w:rFonts w:ascii="Times New Roman" w:hAnsi="Times New Roman" w:cs="Times New Roman"/>
          <w:color w:val="000000" w:themeColor="text1"/>
          <w:sz w:val="24"/>
          <w:szCs w:val="24"/>
        </w:rPr>
        <w:lastRenderedPageBreak/>
        <w:t>Приложение №1 к Положению</w:t>
      </w:r>
    </w:p>
    <w:p w:rsidR="005D5C78" w:rsidRPr="00CA3BE1" w:rsidRDefault="005D5C78" w:rsidP="005D5C78">
      <w:pPr>
        <w:pStyle w:val="21"/>
        <w:ind w:left="0" w:firstLine="709"/>
        <w:jc w:val="right"/>
        <w:rPr>
          <w:sz w:val="24"/>
          <w:szCs w:val="24"/>
        </w:rPr>
      </w:pPr>
      <w:r w:rsidRPr="00CA3BE1">
        <w:rPr>
          <w:sz w:val="24"/>
          <w:szCs w:val="24"/>
        </w:rPr>
        <w:t>Районного этапа военно-спортивной игры «Победа»</w:t>
      </w:r>
    </w:p>
    <w:p w:rsidR="005D5C78" w:rsidRPr="00CA3BE1" w:rsidRDefault="005D5C78" w:rsidP="005D5C78">
      <w:pPr>
        <w:pStyle w:val="21"/>
        <w:ind w:left="0" w:firstLine="709"/>
        <w:jc w:val="right"/>
        <w:rPr>
          <w:b/>
          <w:sz w:val="24"/>
          <w:szCs w:val="24"/>
        </w:rPr>
      </w:pPr>
    </w:p>
    <w:p w:rsidR="005D5C78" w:rsidRPr="00CA3BE1" w:rsidRDefault="005D5C78" w:rsidP="005D5C78">
      <w:pPr>
        <w:pStyle w:val="21"/>
        <w:tabs>
          <w:tab w:val="left" w:pos="142"/>
        </w:tabs>
        <w:ind w:left="0" w:firstLine="709"/>
        <w:jc w:val="center"/>
        <w:rPr>
          <w:b/>
          <w:sz w:val="24"/>
          <w:szCs w:val="24"/>
        </w:rPr>
      </w:pPr>
      <w:r w:rsidRPr="00CA3BE1">
        <w:rPr>
          <w:b/>
          <w:sz w:val="24"/>
          <w:szCs w:val="24"/>
        </w:rPr>
        <w:t>ЗАЯВКА</w:t>
      </w:r>
    </w:p>
    <w:p w:rsidR="005D5C78" w:rsidRPr="00CA3BE1" w:rsidRDefault="005D5C78" w:rsidP="005D5C78">
      <w:pPr>
        <w:pStyle w:val="21"/>
        <w:tabs>
          <w:tab w:val="left" w:pos="142"/>
        </w:tabs>
        <w:ind w:left="0" w:firstLine="709"/>
        <w:jc w:val="center"/>
        <w:rPr>
          <w:sz w:val="24"/>
          <w:szCs w:val="24"/>
        </w:rPr>
      </w:pPr>
      <w:r w:rsidRPr="00CA3BE1">
        <w:rPr>
          <w:sz w:val="24"/>
          <w:szCs w:val="24"/>
        </w:rPr>
        <w:t>на участие в Районном этапе военно-спортивной игры «Победа»</w:t>
      </w:r>
    </w:p>
    <w:p w:rsidR="005D5C78" w:rsidRPr="00CA3BE1" w:rsidRDefault="005D5C78" w:rsidP="005D5C78">
      <w:pPr>
        <w:pStyle w:val="21"/>
        <w:ind w:left="0" w:firstLine="709"/>
        <w:rPr>
          <w:sz w:val="24"/>
          <w:szCs w:val="24"/>
        </w:rPr>
      </w:pPr>
    </w:p>
    <w:p w:rsidR="005D5C78" w:rsidRPr="00CA3BE1" w:rsidRDefault="005D5C78" w:rsidP="005D5C78">
      <w:pPr>
        <w:pStyle w:val="21"/>
        <w:spacing w:line="23" w:lineRule="atLeast"/>
        <w:ind w:left="57" w:firstLine="369"/>
        <w:rPr>
          <w:sz w:val="24"/>
          <w:szCs w:val="24"/>
          <w:u w:val="single"/>
        </w:rPr>
      </w:pPr>
      <w:r w:rsidRPr="00CA3BE1">
        <w:rPr>
          <w:sz w:val="24"/>
          <w:szCs w:val="24"/>
        </w:rPr>
        <w:t>Команда «</w:t>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t>»</w:t>
      </w:r>
      <w:r w:rsidRPr="00CA3BE1">
        <w:rPr>
          <w:sz w:val="24"/>
          <w:szCs w:val="24"/>
        </w:rPr>
        <w:t xml:space="preserve"> ______________________</w:t>
      </w:r>
    </w:p>
    <w:p w:rsidR="005D5C78" w:rsidRPr="00CA3BE1" w:rsidRDefault="005D5C78" w:rsidP="005D5C78">
      <w:pPr>
        <w:pStyle w:val="21"/>
        <w:spacing w:line="23" w:lineRule="atLeast"/>
        <w:ind w:left="57" w:firstLine="369"/>
        <w:rPr>
          <w:sz w:val="24"/>
          <w:szCs w:val="24"/>
          <w:u w:val="single"/>
        </w:rPr>
      </w:pPr>
      <w:r w:rsidRPr="00CA3BE1">
        <w:rPr>
          <w:sz w:val="24"/>
          <w:szCs w:val="24"/>
        </w:rPr>
        <w:tab/>
      </w:r>
      <w:r w:rsidRPr="00CA3BE1">
        <w:rPr>
          <w:sz w:val="24"/>
          <w:szCs w:val="24"/>
        </w:rPr>
        <w:tab/>
      </w:r>
      <w:r w:rsidRPr="00CA3BE1">
        <w:rPr>
          <w:sz w:val="24"/>
          <w:szCs w:val="24"/>
        </w:rPr>
        <w:tab/>
        <w:t>(название)</w:t>
      </w:r>
      <w:r w:rsidRPr="00CA3BE1">
        <w:rPr>
          <w:sz w:val="24"/>
          <w:szCs w:val="24"/>
        </w:rPr>
        <w:tab/>
      </w:r>
      <w:r w:rsidRPr="00CA3BE1">
        <w:rPr>
          <w:sz w:val="24"/>
          <w:szCs w:val="24"/>
        </w:rPr>
        <w:tab/>
      </w:r>
      <w:r w:rsidRPr="00CA3BE1">
        <w:rPr>
          <w:sz w:val="24"/>
          <w:szCs w:val="24"/>
        </w:rPr>
        <w:tab/>
      </w:r>
      <w:r w:rsidRPr="00CA3BE1">
        <w:rPr>
          <w:sz w:val="24"/>
          <w:szCs w:val="24"/>
        </w:rPr>
        <w:tab/>
      </w:r>
    </w:p>
    <w:p w:rsidR="005D5C78" w:rsidRPr="00CA3BE1" w:rsidRDefault="005D5C78" w:rsidP="005D5C78">
      <w:pPr>
        <w:pStyle w:val="21"/>
        <w:spacing w:line="23" w:lineRule="atLeast"/>
        <w:ind w:left="57" w:firstLine="369"/>
        <w:rPr>
          <w:sz w:val="24"/>
          <w:szCs w:val="24"/>
        </w:rPr>
      </w:pP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rPr>
        <w:t xml:space="preserve">                 (наименование учебного заведения, контактного телефона)</w:t>
      </w:r>
    </w:p>
    <w:p w:rsidR="005D5C78" w:rsidRPr="00CA3BE1" w:rsidRDefault="005D5C78" w:rsidP="005D5C78">
      <w:pPr>
        <w:pStyle w:val="21"/>
        <w:spacing w:line="23" w:lineRule="atLeast"/>
        <w:ind w:left="57" w:firstLine="369"/>
        <w:rPr>
          <w:sz w:val="24"/>
          <w:szCs w:val="24"/>
          <w:u w:val="single"/>
        </w:rPr>
      </w:pP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r w:rsidRPr="00CA3BE1">
        <w:rPr>
          <w:sz w:val="24"/>
          <w:szCs w:val="24"/>
          <w:u w:val="single"/>
        </w:rPr>
        <w:tab/>
      </w:r>
    </w:p>
    <w:p w:rsidR="005D5C78" w:rsidRPr="00CA3BE1" w:rsidRDefault="005D5C78" w:rsidP="005D5C78">
      <w:pPr>
        <w:pStyle w:val="21"/>
        <w:spacing w:line="23" w:lineRule="atLeast"/>
        <w:ind w:left="57" w:firstLine="369"/>
        <w:rPr>
          <w:sz w:val="24"/>
          <w:szCs w:val="24"/>
          <w:u w:val="single"/>
        </w:rPr>
      </w:pPr>
    </w:p>
    <w:p w:rsidR="005D5C78" w:rsidRPr="00CA3BE1" w:rsidRDefault="005D5C78" w:rsidP="005D5C78">
      <w:pPr>
        <w:pStyle w:val="21"/>
        <w:spacing w:line="23" w:lineRule="atLeast"/>
        <w:ind w:left="57" w:firstLine="369"/>
        <w:rPr>
          <w:sz w:val="24"/>
          <w:szCs w:val="24"/>
        </w:rPr>
      </w:pPr>
      <w:r w:rsidRPr="00CA3BE1">
        <w:rPr>
          <w:sz w:val="24"/>
          <w:szCs w:val="24"/>
        </w:rPr>
        <w:t>В составе:</w:t>
      </w:r>
    </w:p>
    <w:p w:rsidR="005D5C78" w:rsidRPr="00CA3BE1" w:rsidRDefault="005D5C78" w:rsidP="005D5C78">
      <w:pPr>
        <w:pStyle w:val="21"/>
        <w:spacing w:line="23" w:lineRule="atLeast"/>
        <w:ind w:left="57" w:firstLine="567"/>
        <w:rPr>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353"/>
        <w:gridCol w:w="1218"/>
        <w:gridCol w:w="1811"/>
        <w:gridCol w:w="1847"/>
        <w:gridCol w:w="1701"/>
      </w:tblGrid>
      <w:tr w:rsidR="005D5C78" w:rsidRPr="00CA3BE1" w:rsidTr="007B60EC">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 xml:space="preserve">№ </w:t>
            </w:r>
            <w:proofErr w:type="spellStart"/>
            <w:proofErr w:type="gramStart"/>
            <w:r w:rsidRPr="00CA3BE1">
              <w:rPr>
                <w:sz w:val="24"/>
                <w:szCs w:val="24"/>
              </w:rPr>
              <w:t>п</w:t>
            </w:r>
            <w:proofErr w:type="spellEnd"/>
            <w:proofErr w:type="gramEnd"/>
            <w:r w:rsidRPr="00CA3BE1">
              <w:rPr>
                <w:sz w:val="24"/>
                <w:szCs w:val="24"/>
              </w:rPr>
              <w:t>/</w:t>
            </w:r>
            <w:proofErr w:type="spellStart"/>
            <w:r w:rsidRPr="00CA3BE1">
              <w:rPr>
                <w:sz w:val="24"/>
                <w:szCs w:val="24"/>
              </w:rPr>
              <w:t>п</w:t>
            </w:r>
            <w:proofErr w:type="spellEnd"/>
          </w:p>
        </w:tc>
        <w:tc>
          <w:tcPr>
            <w:tcW w:w="2353"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Фамилия, имя (полностью)</w:t>
            </w:r>
          </w:p>
        </w:tc>
        <w:tc>
          <w:tcPr>
            <w:tcW w:w="121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Дата рождения (число, месяц, год)</w:t>
            </w:r>
          </w:p>
        </w:tc>
        <w:tc>
          <w:tcPr>
            <w:tcW w:w="1811"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 удостоверения личности (свидетельства о рождении или паспорта)</w:t>
            </w:r>
          </w:p>
        </w:tc>
        <w:tc>
          <w:tcPr>
            <w:tcW w:w="1847"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Домашний адрес</w:t>
            </w:r>
          </w:p>
        </w:tc>
        <w:tc>
          <w:tcPr>
            <w:tcW w:w="1701"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Школа, класс</w:t>
            </w: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1.</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2.</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3.</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4.</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5.</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6.</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7.</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8.</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5D5C78" w:rsidRPr="00CA3BE1" w:rsidTr="007B60EC">
        <w:trPr>
          <w:trHeight w:val="454"/>
        </w:trPr>
        <w:tc>
          <w:tcPr>
            <w:tcW w:w="568" w:type="dxa"/>
            <w:vAlign w:val="center"/>
          </w:tcPr>
          <w:p w:rsidR="005D5C78" w:rsidRPr="00CA3BE1" w:rsidRDefault="005D5C78" w:rsidP="007B60EC">
            <w:pPr>
              <w:pStyle w:val="21"/>
              <w:spacing w:line="23" w:lineRule="atLeast"/>
              <w:ind w:left="0" w:firstLine="0"/>
              <w:jc w:val="center"/>
              <w:rPr>
                <w:sz w:val="24"/>
                <w:szCs w:val="24"/>
              </w:rPr>
            </w:pPr>
            <w:r w:rsidRPr="00CA3BE1">
              <w:rPr>
                <w:sz w:val="24"/>
                <w:szCs w:val="24"/>
              </w:rPr>
              <w:t>9.</w:t>
            </w:r>
          </w:p>
        </w:tc>
        <w:tc>
          <w:tcPr>
            <w:tcW w:w="2353" w:type="dxa"/>
            <w:vAlign w:val="center"/>
          </w:tcPr>
          <w:p w:rsidR="005D5C78" w:rsidRPr="00CA3BE1" w:rsidRDefault="005D5C78" w:rsidP="007B60EC">
            <w:pPr>
              <w:pStyle w:val="21"/>
              <w:spacing w:line="23" w:lineRule="atLeast"/>
              <w:ind w:left="0" w:firstLine="0"/>
              <w:jc w:val="center"/>
              <w:rPr>
                <w:sz w:val="24"/>
                <w:szCs w:val="24"/>
              </w:rPr>
            </w:pPr>
          </w:p>
          <w:p w:rsidR="005D5C78" w:rsidRPr="00CA3BE1" w:rsidRDefault="005D5C78" w:rsidP="007B60EC">
            <w:pPr>
              <w:pStyle w:val="21"/>
              <w:spacing w:line="23" w:lineRule="atLeast"/>
              <w:ind w:left="0" w:firstLine="0"/>
              <w:jc w:val="center"/>
              <w:rPr>
                <w:sz w:val="24"/>
                <w:szCs w:val="24"/>
              </w:rPr>
            </w:pPr>
          </w:p>
        </w:tc>
        <w:tc>
          <w:tcPr>
            <w:tcW w:w="1218" w:type="dxa"/>
            <w:vAlign w:val="center"/>
          </w:tcPr>
          <w:p w:rsidR="005D5C78" w:rsidRPr="00CA3BE1" w:rsidRDefault="005D5C78" w:rsidP="007B60EC">
            <w:pPr>
              <w:pStyle w:val="21"/>
              <w:spacing w:line="23" w:lineRule="atLeast"/>
              <w:ind w:left="0" w:firstLine="0"/>
              <w:jc w:val="center"/>
              <w:rPr>
                <w:sz w:val="24"/>
                <w:szCs w:val="24"/>
              </w:rPr>
            </w:pPr>
          </w:p>
        </w:tc>
        <w:tc>
          <w:tcPr>
            <w:tcW w:w="1811" w:type="dxa"/>
            <w:vAlign w:val="center"/>
          </w:tcPr>
          <w:p w:rsidR="005D5C78" w:rsidRPr="00CA3BE1" w:rsidRDefault="005D5C78" w:rsidP="007B60EC">
            <w:pPr>
              <w:pStyle w:val="21"/>
              <w:spacing w:line="23" w:lineRule="atLeast"/>
              <w:ind w:left="0" w:firstLine="0"/>
              <w:jc w:val="center"/>
              <w:rPr>
                <w:sz w:val="24"/>
                <w:szCs w:val="24"/>
              </w:rPr>
            </w:pPr>
          </w:p>
        </w:tc>
        <w:tc>
          <w:tcPr>
            <w:tcW w:w="1847" w:type="dxa"/>
            <w:vAlign w:val="center"/>
          </w:tcPr>
          <w:p w:rsidR="005D5C78" w:rsidRPr="00CA3BE1" w:rsidRDefault="005D5C78" w:rsidP="007B60EC">
            <w:pPr>
              <w:pStyle w:val="21"/>
              <w:spacing w:line="23" w:lineRule="atLeast"/>
              <w:ind w:left="0" w:firstLine="0"/>
              <w:jc w:val="center"/>
              <w:rPr>
                <w:sz w:val="24"/>
                <w:szCs w:val="24"/>
              </w:rPr>
            </w:pPr>
          </w:p>
        </w:tc>
        <w:tc>
          <w:tcPr>
            <w:tcW w:w="1701" w:type="dxa"/>
            <w:vAlign w:val="center"/>
          </w:tcPr>
          <w:p w:rsidR="005D5C78" w:rsidRPr="00CA3BE1" w:rsidRDefault="005D5C78" w:rsidP="007B60EC">
            <w:pPr>
              <w:pStyle w:val="21"/>
              <w:spacing w:line="23" w:lineRule="atLeast"/>
              <w:ind w:left="0" w:firstLine="0"/>
              <w:jc w:val="center"/>
              <w:rPr>
                <w:sz w:val="24"/>
                <w:szCs w:val="24"/>
              </w:rPr>
            </w:pPr>
          </w:p>
        </w:tc>
      </w:tr>
      <w:tr w:rsidR="00927F9A" w:rsidRPr="00CA3BE1" w:rsidTr="007B60EC">
        <w:trPr>
          <w:trHeight w:val="454"/>
        </w:trPr>
        <w:tc>
          <w:tcPr>
            <w:tcW w:w="568" w:type="dxa"/>
            <w:vAlign w:val="center"/>
          </w:tcPr>
          <w:p w:rsidR="00927F9A" w:rsidRPr="00CA3BE1" w:rsidRDefault="00927F9A" w:rsidP="007B60EC">
            <w:pPr>
              <w:pStyle w:val="21"/>
              <w:spacing w:line="23" w:lineRule="atLeast"/>
              <w:ind w:left="0" w:firstLine="0"/>
              <w:jc w:val="center"/>
              <w:rPr>
                <w:sz w:val="24"/>
                <w:szCs w:val="24"/>
              </w:rPr>
            </w:pPr>
            <w:r>
              <w:rPr>
                <w:sz w:val="24"/>
                <w:szCs w:val="24"/>
              </w:rPr>
              <w:t>1</w:t>
            </w:r>
            <w:r>
              <w:rPr>
                <w:rFonts w:eastAsiaTheme="minorEastAsia"/>
                <w:b/>
                <w:sz w:val="24"/>
                <w:szCs w:val="24"/>
              </w:rPr>
              <w:t>0.</w:t>
            </w:r>
          </w:p>
        </w:tc>
        <w:tc>
          <w:tcPr>
            <w:tcW w:w="2353" w:type="dxa"/>
            <w:vAlign w:val="center"/>
          </w:tcPr>
          <w:p w:rsidR="00927F9A" w:rsidRPr="00CA3BE1" w:rsidRDefault="00927F9A" w:rsidP="007B60EC">
            <w:pPr>
              <w:pStyle w:val="21"/>
              <w:spacing w:line="23" w:lineRule="atLeast"/>
              <w:ind w:left="0" w:firstLine="0"/>
              <w:jc w:val="center"/>
              <w:rPr>
                <w:sz w:val="24"/>
                <w:szCs w:val="24"/>
              </w:rPr>
            </w:pPr>
          </w:p>
        </w:tc>
        <w:tc>
          <w:tcPr>
            <w:tcW w:w="1218" w:type="dxa"/>
            <w:vAlign w:val="center"/>
          </w:tcPr>
          <w:p w:rsidR="00927F9A" w:rsidRPr="00CA3BE1" w:rsidRDefault="00927F9A" w:rsidP="007B60EC">
            <w:pPr>
              <w:pStyle w:val="21"/>
              <w:spacing w:line="23" w:lineRule="atLeast"/>
              <w:ind w:left="0" w:firstLine="0"/>
              <w:jc w:val="center"/>
              <w:rPr>
                <w:sz w:val="24"/>
                <w:szCs w:val="24"/>
              </w:rPr>
            </w:pPr>
          </w:p>
        </w:tc>
        <w:tc>
          <w:tcPr>
            <w:tcW w:w="1811" w:type="dxa"/>
            <w:vAlign w:val="center"/>
          </w:tcPr>
          <w:p w:rsidR="00927F9A" w:rsidRPr="00CA3BE1" w:rsidRDefault="00927F9A" w:rsidP="007B60EC">
            <w:pPr>
              <w:pStyle w:val="21"/>
              <w:spacing w:line="23" w:lineRule="atLeast"/>
              <w:ind w:left="0" w:firstLine="0"/>
              <w:jc w:val="center"/>
              <w:rPr>
                <w:sz w:val="24"/>
                <w:szCs w:val="24"/>
              </w:rPr>
            </w:pPr>
          </w:p>
        </w:tc>
        <w:tc>
          <w:tcPr>
            <w:tcW w:w="1847" w:type="dxa"/>
            <w:vAlign w:val="center"/>
          </w:tcPr>
          <w:p w:rsidR="00927F9A" w:rsidRPr="00CA3BE1" w:rsidRDefault="00927F9A" w:rsidP="007B60EC">
            <w:pPr>
              <w:pStyle w:val="21"/>
              <w:spacing w:line="23" w:lineRule="atLeast"/>
              <w:ind w:left="0" w:firstLine="0"/>
              <w:jc w:val="center"/>
              <w:rPr>
                <w:sz w:val="24"/>
                <w:szCs w:val="24"/>
              </w:rPr>
            </w:pPr>
          </w:p>
        </w:tc>
        <w:tc>
          <w:tcPr>
            <w:tcW w:w="1701" w:type="dxa"/>
            <w:vAlign w:val="center"/>
          </w:tcPr>
          <w:p w:rsidR="00927F9A" w:rsidRPr="00CA3BE1" w:rsidRDefault="00927F9A" w:rsidP="007B60EC">
            <w:pPr>
              <w:pStyle w:val="21"/>
              <w:spacing w:line="23" w:lineRule="atLeast"/>
              <w:ind w:left="0" w:firstLine="0"/>
              <w:jc w:val="center"/>
              <w:rPr>
                <w:sz w:val="24"/>
                <w:szCs w:val="24"/>
              </w:rPr>
            </w:pPr>
          </w:p>
        </w:tc>
      </w:tr>
    </w:tbl>
    <w:p w:rsidR="005D5C78" w:rsidRPr="00CA3BE1"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D5C78" w:rsidRPr="00CA3BE1" w:rsidRDefault="00927F9A"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допущено к соревнованиям___________ человек</w:t>
      </w:r>
    </w:p>
    <w:p w:rsidR="005D5C78" w:rsidRPr="00CA3BE1"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927F9A" w:rsidRPr="0001739D" w:rsidRDefault="00927F9A" w:rsidP="00927F9A">
      <w:pPr>
        <w:pStyle w:val="21"/>
        <w:spacing w:line="23" w:lineRule="atLeast"/>
        <w:ind w:left="57" w:firstLine="425"/>
        <w:rPr>
          <w:sz w:val="24"/>
          <w:szCs w:val="24"/>
        </w:rPr>
      </w:pPr>
      <w:r>
        <w:rPr>
          <w:sz w:val="24"/>
          <w:szCs w:val="24"/>
        </w:rPr>
        <w:t xml:space="preserve"> </w:t>
      </w:r>
    </w:p>
    <w:p w:rsidR="00927F9A" w:rsidRPr="0001739D" w:rsidRDefault="00927F9A" w:rsidP="00927F9A">
      <w:pPr>
        <w:pStyle w:val="21"/>
        <w:spacing w:line="23" w:lineRule="atLeast"/>
        <w:ind w:left="57" w:firstLine="425"/>
        <w:rPr>
          <w:sz w:val="24"/>
          <w:szCs w:val="24"/>
          <w:u w:val="single"/>
        </w:rPr>
      </w:pPr>
      <w:r w:rsidRPr="0001739D">
        <w:rPr>
          <w:sz w:val="24"/>
          <w:szCs w:val="24"/>
        </w:rPr>
        <w:t>Руководитель команды:</w:t>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p>
    <w:p w:rsidR="00927F9A" w:rsidRPr="0001739D" w:rsidRDefault="00927F9A" w:rsidP="00927F9A">
      <w:pPr>
        <w:pStyle w:val="21"/>
        <w:spacing w:line="23" w:lineRule="atLeast"/>
        <w:ind w:left="57" w:firstLine="425"/>
        <w:rPr>
          <w:sz w:val="24"/>
          <w:szCs w:val="24"/>
        </w:rPr>
      </w:pPr>
      <w:r w:rsidRPr="0001739D">
        <w:rPr>
          <w:sz w:val="24"/>
          <w:szCs w:val="24"/>
        </w:rPr>
        <w:t xml:space="preserve">     </w:t>
      </w:r>
      <w:proofErr w:type="gramStart"/>
      <w:r w:rsidRPr="0001739D">
        <w:rPr>
          <w:sz w:val="24"/>
          <w:szCs w:val="24"/>
        </w:rPr>
        <w:t>(ФИО полностью, место работы, должность, дата рождения,</w:t>
      </w:r>
      <w:proofErr w:type="gramEnd"/>
    </w:p>
    <w:p w:rsidR="00927F9A" w:rsidRPr="0001739D" w:rsidRDefault="00927F9A" w:rsidP="00927F9A">
      <w:pPr>
        <w:pStyle w:val="21"/>
        <w:spacing w:line="23" w:lineRule="atLeast"/>
        <w:ind w:left="57" w:firstLine="425"/>
        <w:rPr>
          <w:sz w:val="24"/>
          <w:szCs w:val="24"/>
          <w:u w:val="single"/>
        </w:rPr>
      </w:pP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p>
    <w:p w:rsidR="00927F9A" w:rsidRPr="0001739D" w:rsidRDefault="00927F9A" w:rsidP="00927F9A">
      <w:pPr>
        <w:pStyle w:val="21"/>
        <w:spacing w:line="23" w:lineRule="atLeast"/>
        <w:ind w:left="57" w:firstLine="425"/>
        <w:rPr>
          <w:sz w:val="24"/>
          <w:szCs w:val="24"/>
          <w:u w:val="single"/>
        </w:rPr>
      </w:pPr>
      <w:r w:rsidRPr="0001739D">
        <w:rPr>
          <w:sz w:val="24"/>
          <w:szCs w:val="24"/>
        </w:rPr>
        <w:t xml:space="preserve">                                                  домашний адрес, паспортные данные)</w:t>
      </w:r>
    </w:p>
    <w:p w:rsidR="00927F9A" w:rsidRPr="0001739D" w:rsidRDefault="00927F9A" w:rsidP="00927F9A">
      <w:pPr>
        <w:pStyle w:val="21"/>
        <w:spacing w:line="23" w:lineRule="atLeast"/>
        <w:ind w:left="57" w:firstLine="425"/>
        <w:rPr>
          <w:sz w:val="24"/>
          <w:szCs w:val="24"/>
          <w:u w:val="single"/>
        </w:rPr>
      </w:pP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r w:rsidRPr="0001739D">
        <w:rPr>
          <w:sz w:val="24"/>
          <w:szCs w:val="24"/>
          <w:u w:val="single"/>
        </w:rPr>
        <w:tab/>
      </w:r>
    </w:p>
    <w:p w:rsidR="00927F9A" w:rsidRPr="0001739D" w:rsidRDefault="00927F9A" w:rsidP="00927F9A">
      <w:pPr>
        <w:pStyle w:val="21"/>
        <w:spacing w:line="23" w:lineRule="atLeast"/>
        <w:ind w:left="57" w:firstLine="425"/>
        <w:rPr>
          <w:sz w:val="24"/>
          <w:szCs w:val="24"/>
        </w:rPr>
      </w:pPr>
    </w:p>
    <w:p w:rsidR="00927F9A" w:rsidRPr="009D2E62" w:rsidRDefault="00927F9A" w:rsidP="00927F9A">
      <w:pPr>
        <w:pStyle w:val="21"/>
        <w:spacing w:line="23" w:lineRule="atLeast"/>
        <w:ind w:left="57" w:firstLine="425"/>
        <w:rPr>
          <w:sz w:val="24"/>
          <w:szCs w:val="24"/>
        </w:rPr>
      </w:pPr>
      <w:r w:rsidRPr="0001739D">
        <w:rPr>
          <w:sz w:val="24"/>
          <w:szCs w:val="24"/>
        </w:rPr>
        <w:t>Дата</w:t>
      </w:r>
      <w:r w:rsidRPr="0001739D">
        <w:rPr>
          <w:sz w:val="24"/>
          <w:szCs w:val="24"/>
        </w:rPr>
        <w:tab/>
      </w:r>
      <w:r w:rsidRPr="0001739D">
        <w:rPr>
          <w:sz w:val="24"/>
          <w:szCs w:val="24"/>
        </w:rPr>
        <w:tab/>
      </w:r>
      <w:r w:rsidRPr="0001739D">
        <w:rPr>
          <w:sz w:val="24"/>
          <w:szCs w:val="24"/>
        </w:rPr>
        <w:tab/>
        <w:t xml:space="preserve">                                                                                  М.П.</w:t>
      </w:r>
    </w:p>
    <w:p w:rsidR="005D5C78" w:rsidRPr="00CA3BE1"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D5C78" w:rsidRPr="00CA3BE1" w:rsidRDefault="005D5C78" w:rsidP="005D5C78">
      <w:pPr>
        <w:shd w:val="clear" w:color="auto" w:fill="FFFFFF"/>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6875CD" w:rsidRDefault="007D75C3" w:rsidP="006875CD">
      <w:pPr>
        <w:spacing w:after="0"/>
        <w:rPr>
          <w:rFonts w:ascii="Times New Roman" w:hAnsi="Times New Roman" w:cs="Times New Roman"/>
          <w:sz w:val="28"/>
          <w:szCs w:val="28"/>
        </w:rPr>
      </w:pPr>
      <w:r w:rsidRPr="005D5C78">
        <w:rPr>
          <w:rFonts w:ascii="Times New Roman" w:hAnsi="Times New Roman" w:cs="Times New Roman"/>
          <w:sz w:val="28"/>
          <w:szCs w:val="28"/>
        </w:rPr>
        <w:t xml:space="preserve"> </w:t>
      </w:r>
    </w:p>
    <w:p w:rsidR="00CA3BE1" w:rsidRDefault="00CA3BE1" w:rsidP="006875CD">
      <w:pPr>
        <w:spacing w:after="0"/>
        <w:rPr>
          <w:rFonts w:ascii="Times New Roman" w:hAnsi="Times New Roman" w:cs="Times New Roman"/>
          <w:sz w:val="28"/>
          <w:szCs w:val="28"/>
        </w:rPr>
      </w:pPr>
    </w:p>
    <w:p w:rsidR="00CA3BE1" w:rsidRDefault="00CA3BE1" w:rsidP="006875CD">
      <w:pPr>
        <w:spacing w:after="0"/>
        <w:rPr>
          <w:rFonts w:ascii="Times New Roman" w:hAnsi="Times New Roman" w:cs="Times New Roman"/>
          <w:sz w:val="28"/>
          <w:szCs w:val="28"/>
        </w:rPr>
      </w:pPr>
    </w:p>
    <w:p w:rsidR="00CA3BE1" w:rsidRDefault="00CA3BE1" w:rsidP="006875CD">
      <w:pPr>
        <w:spacing w:after="0"/>
        <w:rPr>
          <w:rFonts w:ascii="Times New Roman" w:hAnsi="Times New Roman" w:cs="Times New Roman"/>
          <w:sz w:val="28"/>
          <w:szCs w:val="28"/>
        </w:rPr>
      </w:pPr>
    </w:p>
    <w:p w:rsidR="00CA3BE1" w:rsidRDefault="00CA3BE1" w:rsidP="006875CD">
      <w:pPr>
        <w:spacing w:after="0"/>
        <w:rPr>
          <w:rFonts w:ascii="Times New Roman" w:hAnsi="Times New Roman" w:cs="Times New Roman"/>
          <w:sz w:val="28"/>
          <w:szCs w:val="28"/>
        </w:rPr>
      </w:pPr>
    </w:p>
    <w:p w:rsidR="00CA3BE1" w:rsidRDefault="00CA3BE1" w:rsidP="006875CD">
      <w:pPr>
        <w:spacing w:after="0"/>
        <w:rPr>
          <w:rFonts w:ascii="Times New Roman" w:hAnsi="Times New Roman" w:cs="Times New Roman"/>
          <w:sz w:val="28"/>
          <w:szCs w:val="28"/>
        </w:rPr>
      </w:pPr>
    </w:p>
    <w:p w:rsidR="00CA3BE1" w:rsidRPr="005D5C78" w:rsidRDefault="00CA3BE1" w:rsidP="006875CD">
      <w:pPr>
        <w:spacing w:after="0"/>
        <w:rPr>
          <w:rFonts w:ascii="Times New Roman" w:hAnsi="Times New Roman" w:cs="Times New Roman"/>
          <w:sz w:val="28"/>
          <w:szCs w:val="28"/>
        </w:rPr>
      </w:pPr>
    </w:p>
    <w:p w:rsidR="00EE42A1" w:rsidRPr="00EE42A1" w:rsidRDefault="00CA3BE1" w:rsidP="00EE42A1">
      <w:pPr>
        <w:spacing w:after="0"/>
        <w:jc w:val="right"/>
        <w:rPr>
          <w:rFonts w:ascii="Times New Roman" w:hAnsi="Times New Roman" w:cs="Times New Roman"/>
          <w:sz w:val="18"/>
        </w:rPr>
      </w:pPr>
      <w:r>
        <w:rPr>
          <w:rFonts w:ascii="Times New Roman" w:hAnsi="Times New Roman" w:cs="Times New Roman"/>
          <w:b/>
        </w:rPr>
        <w:t xml:space="preserve"> </w:t>
      </w:r>
    </w:p>
    <w:p w:rsidR="00EE42A1" w:rsidRDefault="00EE42A1" w:rsidP="00EE42A1">
      <w:pPr>
        <w:spacing w:after="0"/>
        <w:jc w:val="right"/>
        <w:rPr>
          <w:rFonts w:ascii="Times New Roman" w:hAnsi="Times New Roman" w:cs="Times New Roman"/>
          <w:sz w:val="20"/>
        </w:rPr>
      </w:pPr>
    </w:p>
    <w:p w:rsidR="006B13D7" w:rsidRDefault="007D75C3" w:rsidP="00F6133A">
      <w:pPr>
        <w:spacing w:after="0"/>
        <w:rPr>
          <w:rFonts w:ascii="Times New Roman" w:hAnsi="Times New Roman" w:cs="Times New Roman"/>
        </w:rPr>
      </w:pPr>
      <w:r>
        <w:rPr>
          <w:rFonts w:ascii="Times New Roman" w:hAnsi="Times New Roman" w:cs="Times New Roman"/>
          <w:b/>
        </w:rPr>
        <w:t xml:space="preserve"> </w:t>
      </w: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p>
    <w:p w:rsidR="00F6133A" w:rsidRDefault="00F6133A" w:rsidP="00F6133A">
      <w:pPr>
        <w:spacing w:after="0"/>
        <w:rPr>
          <w:rFonts w:ascii="Times New Roman" w:hAnsi="Times New Roman" w:cs="Times New Roman"/>
        </w:rPr>
      </w:pPr>
      <w:r>
        <w:rPr>
          <w:rFonts w:ascii="Times New Roman" w:hAnsi="Times New Roman" w:cs="Times New Roman"/>
        </w:rPr>
        <w:t xml:space="preserve">                                                                                                                           </w:t>
      </w:r>
    </w:p>
    <w:p w:rsidR="006B13D7" w:rsidRPr="006B13D7" w:rsidRDefault="006B13D7" w:rsidP="006B13D7">
      <w:pPr>
        <w:spacing w:after="0"/>
        <w:jc w:val="center"/>
        <w:rPr>
          <w:rFonts w:ascii="Times New Roman" w:hAnsi="Times New Roman" w:cs="Times New Roman"/>
          <w:b/>
        </w:rPr>
      </w:pPr>
    </w:p>
    <w:p w:rsidR="00EE42A1" w:rsidRDefault="00EE42A1" w:rsidP="00EE42A1">
      <w:pPr>
        <w:spacing w:after="0"/>
        <w:jc w:val="center"/>
        <w:rPr>
          <w:rFonts w:ascii="Times New Roman" w:hAnsi="Times New Roman" w:cs="Times New Roman"/>
          <w:sz w:val="20"/>
        </w:rPr>
      </w:pPr>
    </w:p>
    <w:p w:rsidR="00B9177C" w:rsidRDefault="00B9177C" w:rsidP="00EE42A1">
      <w:pPr>
        <w:spacing w:after="0"/>
        <w:jc w:val="center"/>
        <w:rPr>
          <w:rFonts w:ascii="Times New Roman" w:hAnsi="Times New Roman" w:cs="Times New Roman"/>
          <w:sz w:val="20"/>
        </w:rPr>
      </w:pPr>
    </w:p>
    <w:p w:rsidR="00B9177C" w:rsidRDefault="00B9177C" w:rsidP="00EE42A1">
      <w:pPr>
        <w:spacing w:after="0"/>
        <w:jc w:val="center"/>
        <w:rPr>
          <w:rFonts w:ascii="Times New Roman" w:hAnsi="Times New Roman" w:cs="Times New Roman"/>
          <w:sz w:val="20"/>
        </w:rPr>
      </w:pPr>
    </w:p>
    <w:p w:rsidR="00B9177C" w:rsidRDefault="00B9177C" w:rsidP="00EE42A1">
      <w:pPr>
        <w:spacing w:after="0"/>
        <w:jc w:val="center"/>
        <w:rPr>
          <w:rFonts w:ascii="Times New Roman" w:hAnsi="Times New Roman" w:cs="Times New Roman"/>
          <w:sz w:val="20"/>
        </w:rPr>
      </w:pPr>
    </w:p>
    <w:p w:rsidR="00B9177C" w:rsidRDefault="00B9177C" w:rsidP="00657AC5">
      <w:pPr>
        <w:spacing w:after="0"/>
        <w:rPr>
          <w:rFonts w:ascii="Times New Roman" w:hAnsi="Times New Roman" w:cs="Times New Roman"/>
        </w:rPr>
      </w:pPr>
    </w:p>
    <w:p w:rsidR="00B9177C" w:rsidRPr="008C4833" w:rsidRDefault="00B9177C" w:rsidP="00B9177C">
      <w:pPr>
        <w:spacing w:after="0"/>
        <w:jc w:val="right"/>
        <w:rPr>
          <w:rFonts w:ascii="Times New Roman" w:hAnsi="Times New Roman" w:cs="Times New Roman"/>
          <w:sz w:val="20"/>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F6133A" w:rsidRDefault="00F6133A" w:rsidP="008C4833">
      <w:pPr>
        <w:spacing w:after="0"/>
        <w:rPr>
          <w:rFonts w:ascii="Times New Roman" w:hAnsi="Times New Roman" w:cs="Times New Roman"/>
        </w:rPr>
      </w:pPr>
    </w:p>
    <w:p w:rsidR="00F6133A" w:rsidRDefault="00F6133A" w:rsidP="008C4833">
      <w:pPr>
        <w:spacing w:after="0"/>
        <w:rPr>
          <w:rFonts w:ascii="Times New Roman" w:hAnsi="Times New Roman" w:cs="Times New Roman"/>
        </w:rPr>
      </w:pPr>
    </w:p>
    <w:p w:rsidR="00F6133A" w:rsidRDefault="00F6133A"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2835"/>
        <w:gridCol w:w="1384"/>
        <w:gridCol w:w="4002"/>
      </w:tblGrid>
      <w:tr w:rsidR="003327F5" w:rsidRPr="00D77025" w:rsidTr="003613C3">
        <w:tc>
          <w:tcPr>
            <w:tcW w:w="3936" w:type="dxa"/>
            <w:gridSpan w:val="2"/>
          </w:tcPr>
          <w:p w:rsidR="003327F5" w:rsidRPr="00D77025" w:rsidRDefault="003327F5" w:rsidP="003613C3">
            <w:pPr>
              <w:jc w:val="center"/>
              <w:rPr>
                <w:rFonts w:ascii="Times New Roman" w:hAnsi="Times New Roman" w:cs="Times New Roman"/>
                <w:b/>
              </w:rPr>
            </w:pPr>
            <w:r w:rsidRPr="00D77025">
              <w:rPr>
                <w:rFonts w:ascii="Times New Roman" w:hAnsi="Times New Roman" w:cs="Times New Roman"/>
                <w:b/>
              </w:rPr>
              <w:t>Муниципальное казенное учреждение «Управление образования администрации муниципального образования «Баргузинский район»»</w:t>
            </w:r>
          </w:p>
        </w:tc>
        <w:tc>
          <w:tcPr>
            <w:tcW w:w="1384" w:type="dxa"/>
          </w:tcPr>
          <w:p w:rsidR="003327F5" w:rsidRPr="00D77025" w:rsidRDefault="003327F5" w:rsidP="003613C3">
            <w:pPr>
              <w:jc w:val="center"/>
              <w:rPr>
                <w:rFonts w:ascii="Times New Roman" w:hAnsi="Times New Roman" w:cs="Times New Roman"/>
              </w:rPr>
            </w:pPr>
            <w:r w:rsidRPr="00D77025">
              <w:rPr>
                <w:rFonts w:ascii="Times New Roman" w:hAnsi="Times New Roman" w:cs="Times New Roman"/>
                <w:noProof/>
              </w:rPr>
              <w:drawing>
                <wp:inline distT="0" distB="0" distL="0" distR="0">
                  <wp:extent cx="781617" cy="815457"/>
                  <wp:effectExtent l="19050" t="0" r="0" b="0"/>
                  <wp:docPr id="1" name="Рисунок 2" descr="C:\YandexDisk\1 РИМЦ\10 Нормативные документы\Логотип Р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andexDisk\1 РИМЦ\10 Нормативные документы\Логотип РУО.jpg"/>
                          <pic:cNvPicPr>
                            <a:picLocks noChangeAspect="1" noChangeArrowheads="1"/>
                          </pic:cNvPicPr>
                        </pic:nvPicPr>
                        <pic:blipFill>
                          <a:blip r:embed="rId8" cstate="print">
                            <a:grayscl/>
                          </a:blip>
                          <a:srcRect/>
                          <a:stretch>
                            <a:fillRect/>
                          </a:stretch>
                        </pic:blipFill>
                        <pic:spPr bwMode="auto">
                          <a:xfrm>
                            <a:off x="0" y="0"/>
                            <a:ext cx="781595" cy="815434"/>
                          </a:xfrm>
                          <a:prstGeom prst="rect">
                            <a:avLst/>
                          </a:prstGeom>
                          <a:noFill/>
                          <a:ln w="9525">
                            <a:noFill/>
                            <a:miter lim="800000"/>
                            <a:headEnd/>
                            <a:tailEnd/>
                          </a:ln>
                        </pic:spPr>
                      </pic:pic>
                    </a:graphicData>
                  </a:graphic>
                </wp:inline>
              </w:drawing>
            </w:r>
          </w:p>
        </w:tc>
        <w:tc>
          <w:tcPr>
            <w:tcW w:w="4002" w:type="dxa"/>
          </w:tcPr>
          <w:p w:rsidR="003327F5" w:rsidRPr="00D77025" w:rsidRDefault="003327F5" w:rsidP="003613C3">
            <w:pPr>
              <w:pStyle w:val="a6"/>
              <w:jc w:val="center"/>
              <w:rPr>
                <w:b/>
                <w:sz w:val="22"/>
                <w:szCs w:val="22"/>
              </w:rPr>
            </w:pPr>
            <w:proofErr w:type="spellStart"/>
            <w:r w:rsidRPr="00D77025">
              <w:rPr>
                <w:b/>
                <w:sz w:val="22"/>
                <w:szCs w:val="22"/>
              </w:rPr>
              <w:t>Муниципальна</w:t>
            </w:r>
            <w:proofErr w:type="spellEnd"/>
            <w:r w:rsidRPr="00D77025">
              <w:rPr>
                <w:b/>
                <w:sz w:val="22"/>
                <w:szCs w:val="22"/>
              </w:rPr>
              <w:t xml:space="preserve"> </w:t>
            </w:r>
            <w:proofErr w:type="gramStart"/>
            <w:r w:rsidRPr="00D77025">
              <w:rPr>
                <w:b/>
                <w:sz w:val="22"/>
                <w:szCs w:val="22"/>
                <w:lang w:val="en-US"/>
              </w:rPr>
              <w:t>h</w:t>
            </w:r>
            <w:proofErr w:type="spellStart"/>
            <w:proofErr w:type="gramEnd"/>
            <w:r w:rsidRPr="00D77025">
              <w:rPr>
                <w:b/>
                <w:sz w:val="22"/>
                <w:szCs w:val="22"/>
              </w:rPr>
              <w:t>ангай</w:t>
            </w:r>
            <w:proofErr w:type="spellEnd"/>
            <w:r w:rsidRPr="00D77025">
              <w:rPr>
                <w:b/>
                <w:sz w:val="22"/>
                <w:szCs w:val="22"/>
              </w:rPr>
              <w:t xml:space="preserve"> </w:t>
            </w:r>
          </w:p>
          <w:p w:rsidR="003327F5" w:rsidRPr="00D77025" w:rsidRDefault="003327F5" w:rsidP="003613C3">
            <w:pPr>
              <w:pStyle w:val="a6"/>
              <w:jc w:val="center"/>
              <w:rPr>
                <w:b/>
                <w:sz w:val="22"/>
                <w:szCs w:val="22"/>
              </w:rPr>
            </w:pPr>
            <w:proofErr w:type="spellStart"/>
            <w:r w:rsidRPr="00D77025">
              <w:rPr>
                <w:b/>
                <w:sz w:val="22"/>
                <w:szCs w:val="22"/>
              </w:rPr>
              <w:t>эмхи</w:t>
            </w:r>
            <w:proofErr w:type="spellEnd"/>
            <w:r w:rsidRPr="00D77025">
              <w:rPr>
                <w:b/>
                <w:sz w:val="22"/>
                <w:szCs w:val="22"/>
              </w:rPr>
              <w:t xml:space="preserve"> </w:t>
            </w:r>
            <w:proofErr w:type="spellStart"/>
            <w:r w:rsidRPr="00D77025">
              <w:rPr>
                <w:b/>
                <w:sz w:val="22"/>
                <w:szCs w:val="22"/>
              </w:rPr>
              <w:t>зургаан</w:t>
            </w:r>
            <w:proofErr w:type="spellEnd"/>
            <w:r w:rsidRPr="00D77025">
              <w:rPr>
                <w:b/>
                <w:sz w:val="22"/>
                <w:szCs w:val="22"/>
              </w:rPr>
              <w:t xml:space="preserve"> «</w:t>
            </w:r>
            <w:proofErr w:type="spellStart"/>
            <w:r w:rsidRPr="00D77025">
              <w:rPr>
                <w:b/>
                <w:sz w:val="22"/>
                <w:szCs w:val="22"/>
              </w:rPr>
              <w:t>Баргажанай</w:t>
            </w:r>
            <w:proofErr w:type="spellEnd"/>
            <w:r w:rsidRPr="00D77025">
              <w:rPr>
                <w:b/>
                <w:sz w:val="22"/>
                <w:szCs w:val="22"/>
              </w:rPr>
              <w:t xml:space="preserve"> </w:t>
            </w:r>
            <w:proofErr w:type="spellStart"/>
            <w:r w:rsidRPr="00D77025">
              <w:rPr>
                <w:b/>
                <w:sz w:val="22"/>
                <w:szCs w:val="22"/>
              </w:rPr>
              <w:t>аймаг</w:t>
            </w:r>
            <w:proofErr w:type="spellEnd"/>
            <w:r w:rsidRPr="00D77025">
              <w:rPr>
                <w:b/>
                <w:sz w:val="22"/>
                <w:szCs w:val="22"/>
              </w:rPr>
              <w:t xml:space="preserve">» </w:t>
            </w:r>
            <w:proofErr w:type="spellStart"/>
            <w:r w:rsidRPr="00D77025">
              <w:rPr>
                <w:b/>
                <w:sz w:val="22"/>
                <w:szCs w:val="22"/>
              </w:rPr>
              <w:t>гэ</w:t>
            </w:r>
            <w:proofErr w:type="spellEnd"/>
            <w:proofErr w:type="gramStart"/>
            <w:r w:rsidRPr="00D77025">
              <w:rPr>
                <w:b/>
                <w:sz w:val="22"/>
                <w:szCs w:val="22"/>
                <w:lang w:val="en-US"/>
              </w:rPr>
              <w:t>h</w:t>
            </w:r>
            <w:proofErr w:type="spellStart"/>
            <w:proofErr w:type="gramEnd"/>
            <w:r w:rsidRPr="00D77025">
              <w:rPr>
                <w:b/>
                <w:sz w:val="22"/>
                <w:szCs w:val="22"/>
              </w:rPr>
              <w:t>эн</w:t>
            </w:r>
            <w:proofErr w:type="spellEnd"/>
            <w:r w:rsidRPr="00D77025">
              <w:rPr>
                <w:b/>
                <w:sz w:val="22"/>
                <w:szCs w:val="22"/>
              </w:rPr>
              <w:t xml:space="preserve"> </w:t>
            </w:r>
            <w:proofErr w:type="spellStart"/>
            <w:r w:rsidRPr="00D77025">
              <w:rPr>
                <w:b/>
                <w:sz w:val="22"/>
                <w:szCs w:val="22"/>
              </w:rPr>
              <w:t>муниципальна</w:t>
            </w:r>
            <w:proofErr w:type="spellEnd"/>
            <w:r w:rsidRPr="00D77025">
              <w:rPr>
                <w:b/>
                <w:sz w:val="22"/>
                <w:szCs w:val="22"/>
              </w:rPr>
              <w:t xml:space="preserve"> </w:t>
            </w:r>
            <w:proofErr w:type="spellStart"/>
            <w:r w:rsidRPr="00D77025">
              <w:rPr>
                <w:b/>
                <w:sz w:val="22"/>
                <w:szCs w:val="22"/>
              </w:rPr>
              <w:t>байгуулгын</w:t>
            </w:r>
            <w:proofErr w:type="spellEnd"/>
            <w:r w:rsidRPr="00D77025">
              <w:rPr>
                <w:b/>
                <w:sz w:val="22"/>
                <w:szCs w:val="22"/>
              </w:rPr>
              <w:t xml:space="preserve"> </w:t>
            </w:r>
            <w:proofErr w:type="spellStart"/>
            <w:r w:rsidRPr="00D77025">
              <w:rPr>
                <w:b/>
                <w:sz w:val="22"/>
                <w:szCs w:val="22"/>
              </w:rPr>
              <w:t>администрациин</w:t>
            </w:r>
            <w:proofErr w:type="spellEnd"/>
            <w:r w:rsidRPr="00D77025">
              <w:rPr>
                <w:b/>
                <w:sz w:val="22"/>
                <w:szCs w:val="22"/>
              </w:rPr>
              <w:t xml:space="preserve"> </w:t>
            </w:r>
            <w:proofErr w:type="spellStart"/>
            <w:r w:rsidRPr="00D77025">
              <w:rPr>
                <w:b/>
                <w:sz w:val="22"/>
                <w:szCs w:val="22"/>
              </w:rPr>
              <w:t>эрдэм</w:t>
            </w:r>
            <w:proofErr w:type="spellEnd"/>
            <w:r w:rsidRPr="00D77025">
              <w:rPr>
                <w:b/>
                <w:sz w:val="22"/>
                <w:szCs w:val="22"/>
              </w:rPr>
              <w:t xml:space="preserve"> </w:t>
            </w:r>
          </w:p>
          <w:p w:rsidR="003327F5" w:rsidRPr="00D77025" w:rsidRDefault="003327F5" w:rsidP="003613C3">
            <w:pPr>
              <w:pStyle w:val="a6"/>
              <w:jc w:val="center"/>
              <w:rPr>
                <w:b/>
                <w:sz w:val="22"/>
                <w:szCs w:val="22"/>
              </w:rPr>
            </w:pPr>
            <w:r w:rsidRPr="00D77025">
              <w:rPr>
                <w:b/>
                <w:sz w:val="22"/>
                <w:szCs w:val="22"/>
                <w:lang w:val="en-US"/>
              </w:rPr>
              <w:t>h</w:t>
            </w:r>
            <w:proofErr w:type="spellStart"/>
            <w:r w:rsidRPr="00D77025">
              <w:rPr>
                <w:b/>
                <w:sz w:val="22"/>
                <w:szCs w:val="22"/>
              </w:rPr>
              <w:t>уралсалай</w:t>
            </w:r>
            <w:proofErr w:type="spellEnd"/>
            <w:r w:rsidRPr="00D77025">
              <w:rPr>
                <w:b/>
                <w:sz w:val="22"/>
                <w:szCs w:val="22"/>
              </w:rPr>
              <w:t xml:space="preserve"> </w:t>
            </w:r>
            <w:proofErr w:type="spellStart"/>
            <w:r w:rsidRPr="00D77025">
              <w:rPr>
                <w:b/>
                <w:sz w:val="22"/>
                <w:szCs w:val="22"/>
              </w:rPr>
              <w:t>захиргаан</w:t>
            </w:r>
            <w:proofErr w:type="spellEnd"/>
            <w:r w:rsidRPr="00D77025">
              <w:rPr>
                <w:b/>
                <w:sz w:val="22"/>
                <w:szCs w:val="22"/>
              </w:rPr>
              <w:t>»</w:t>
            </w:r>
          </w:p>
        </w:tc>
      </w:tr>
      <w:tr w:rsidR="003327F5" w:rsidRPr="00D77025" w:rsidTr="003613C3">
        <w:tc>
          <w:tcPr>
            <w:tcW w:w="9322" w:type="dxa"/>
            <w:gridSpan w:val="4"/>
            <w:tcBorders>
              <w:bottom w:val="single" w:sz="4" w:space="0" w:color="auto"/>
            </w:tcBorders>
          </w:tcPr>
          <w:p w:rsidR="003327F5" w:rsidRPr="00D77025" w:rsidRDefault="003327F5" w:rsidP="003613C3">
            <w:pPr>
              <w:rPr>
                <w:rFonts w:ascii="Times New Roman" w:hAnsi="Times New Roman" w:cs="Times New Roman"/>
              </w:rPr>
            </w:pPr>
          </w:p>
        </w:tc>
      </w:tr>
      <w:tr w:rsidR="003327F5" w:rsidRPr="00D77025" w:rsidTr="003613C3">
        <w:tc>
          <w:tcPr>
            <w:tcW w:w="3936" w:type="dxa"/>
            <w:gridSpan w:val="2"/>
            <w:tcBorders>
              <w:top w:val="single" w:sz="4" w:space="0" w:color="auto"/>
            </w:tcBorders>
          </w:tcPr>
          <w:p w:rsidR="003327F5" w:rsidRPr="00D77025" w:rsidRDefault="003327F5" w:rsidP="003613C3">
            <w:pPr>
              <w:rPr>
                <w:rFonts w:ascii="Times New Roman" w:hAnsi="Times New Roman" w:cs="Times New Roman"/>
              </w:rPr>
            </w:pPr>
          </w:p>
        </w:tc>
        <w:tc>
          <w:tcPr>
            <w:tcW w:w="1384" w:type="dxa"/>
            <w:tcBorders>
              <w:top w:val="single" w:sz="4" w:space="0" w:color="auto"/>
            </w:tcBorders>
          </w:tcPr>
          <w:p w:rsidR="003327F5" w:rsidRPr="00D77025" w:rsidRDefault="003327F5" w:rsidP="003613C3">
            <w:pPr>
              <w:rPr>
                <w:rFonts w:ascii="Times New Roman" w:hAnsi="Times New Roman" w:cs="Times New Roman"/>
              </w:rPr>
            </w:pPr>
          </w:p>
        </w:tc>
        <w:tc>
          <w:tcPr>
            <w:tcW w:w="4002" w:type="dxa"/>
            <w:tcBorders>
              <w:top w:val="single" w:sz="4" w:space="0" w:color="auto"/>
            </w:tcBorders>
          </w:tcPr>
          <w:p w:rsidR="003327F5" w:rsidRPr="00D77025" w:rsidRDefault="003327F5" w:rsidP="003613C3">
            <w:pPr>
              <w:rPr>
                <w:rFonts w:ascii="Times New Roman" w:hAnsi="Times New Roman" w:cs="Times New Roman"/>
              </w:rPr>
            </w:pPr>
          </w:p>
        </w:tc>
      </w:tr>
      <w:tr w:rsidR="003327F5" w:rsidRPr="00D77025" w:rsidTr="003613C3">
        <w:tc>
          <w:tcPr>
            <w:tcW w:w="1101" w:type="dxa"/>
          </w:tcPr>
          <w:p w:rsidR="003327F5" w:rsidRPr="00D77025" w:rsidRDefault="003327F5" w:rsidP="003613C3">
            <w:pPr>
              <w:jc w:val="center"/>
              <w:rPr>
                <w:rFonts w:ascii="Times New Roman" w:hAnsi="Times New Roman" w:cs="Times New Roman"/>
              </w:rPr>
            </w:pPr>
            <w:r w:rsidRPr="00D77025">
              <w:rPr>
                <w:rFonts w:ascii="Times New Roman" w:hAnsi="Times New Roman" w:cs="Times New Roman"/>
                <w:noProof/>
              </w:rPr>
              <w:drawing>
                <wp:inline distT="0" distB="0" distL="0" distR="0">
                  <wp:extent cx="480646" cy="480646"/>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82255" cy="482255"/>
                          </a:xfrm>
                          <a:prstGeom prst="rect">
                            <a:avLst/>
                          </a:prstGeom>
                          <a:noFill/>
                          <a:ln w="9525">
                            <a:noFill/>
                            <a:miter lim="800000"/>
                            <a:headEnd/>
                            <a:tailEnd/>
                          </a:ln>
                        </pic:spPr>
                      </pic:pic>
                    </a:graphicData>
                  </a:graphic>
                </wp:inline>
              </w:drawing>
            </w:r>
          </w:p>
        </w:tc>
        <w:tc>
          <w:tcPr>
            <w:tcW w:w="8221" w:type="dxa"/>
            <w:gridSpan w:val="3"/>
          </w:tcPr>
          <w:p w:rsidR="003327F5" w:rsidRPr="00D77025" w:rsidRDefault="003327F5" w:rsidP="003613C3">
            <w:pPr>
              <w:tabs>
                <w:tab w:val="left" w:pos="5190"/>
              </w:tabs>
              <w:rPr>
                <w:rFonts w:ascii="Times New Roman" w:hAnsi="Times New Roman" w:cs="Times New Roman"/>
                <w:bCs/>
                <w:sz w:val="20"/>
                <w:szCs w:val="20"/>
              </w:rPr>
            </w:pPr>
            <w:r w:rsidRPr="00D77025">
              <w:rPr>
                <w:rFonts w:ascii="Times New Roman" w:hAnsi="Times New Roman" w:cs="Times New Roman"/>
                <w:bCs/>
                <w:sz w:val="20"/>
                <w:szCs w:val="20"/>
              </w:rPr>
              <w:t xml:space="preserve">671610, Республика Бурятия, п. Баргузин, ул. Ленина, д. 27, </w:t>
            </w:r>
          </w:p>
          <w:p w:rsidR="003327F5" w:rsidRPr="00D77025" w:rsidRDefault="003327F5" w:rsidP="003613C3">
            <w:pPr>
              <w:rPr>
                <w:rFonts w:ascii="Times New Roman" w:hAnsi="Times New Roman" w:cs="Times New Roman"/>
                <w:sz w:val="20"/>
                <w:szCs w:val="20"/>
              </w:rPr>
            </w:pPr>
            <w:r w:rsidRPr="00D77025">
              <w:rPr>
                <w:rFonts w:ascii="Times New Roman" w:hAnsi="Times New Roman" w:cs="Times New Roman"/>
                <w:bCs/>
                <w:sz w:val="20"/>
                <w:szCs w:val="20"/>
              </w:rPr>
              <w:t xml:space="preserve">тел. 41142, 42987, факс (30131)41242,  </w:t>
            </w:r>
            <w:hyperlink r:id="rId13" w:history="1">
              <w:r w:rsidRPr="00D77025">
                <w:rPr>
                  <w:rStyle w:val="a3"/>
                  <w:bCs/>
                  <w:sz w:val="20"/>
                  <w:szCs w:val="20"/>
                  <w:lang w:val="en-US"/>
                </w:rPr>
                <w:t>www</w:t>
              </w:r>
              <w:r w:rsidRPr="00D77025">
                <w:rPr>
                  <w:rStyle w:val="a3"/>
                  <w:bCs/>
                  <w:sz w:val="20"/>
                  <w:szCs w:val="20"/>
                </w:rPr>
                <w:t>.barguzin.uoedu.ru</w:t>
              </w:r>
            </w:hyperlink>
            <w:r w:rsidRPr="00D77025">
              <w:rPr>
                <w:rFonts w:ascii="Times New Roman" w:hAnsi="Times New Roman" w:cs="Times New Roman"/>
                <w:bCs/>
                <w:sz w:val="20"/>
                <w:szCs w:val="20"/>
              </w:rPr>
              <w:t xml:space="preserve">, </w:t>
            </w:r>
            <w:r w:rsidRPr="00D77025">
              <w:rPr>
                <w:rFonts w:ascii="Times New Roman" w:hAnsi="Times New Roman" w:cs="Times New Roman"/>
                <w:sz w:val="20"/>
                <w:szCs w:val="20"/>
                <w:lang w:val="en-US"/>
              </w:rPr>
              <w:t>e</w:t>
            </w:r>
            <w:r w:rsidRPr="00D77025">
              <w:rPr>
                <w:rFonts w:ascii="Times New Roman" w:hAnsi="Times New Roman" w:cs="Times New Roman"/>
                <w:sz w:val="20"/>
                <w:szCs w:val="20"/>
              </w:rPr>
              <w:t>-</w:t>
            </w:r>
            <w:r w:rsidRPr="00D77025">
              <w:rPr>
                <w:rFonts w:ascii="Times New Roman" w:hAnsi="Times New Roman" w:cs="Times New Roman"/>
                <w:sz w:val="20"/>
                <w:szCs w:val="20"/>
                <w:lang w:val="en-US"/>
              </w:rPr>
              <w:t>mail</w:t>
            </w:r>
            <w:r w:rsidRPr="00D77025">
              <w:rPr>
                <w:rFonts w:ascii="Times New Roman" w:hAnsi="Times New Roman" w:cs="Times New Roman"/>
                <w:sz w:val="20"/>
                <w:szCs w:val="20"/>
              </w:rPr>
              <w:t xml:space="preserve">: </w:t>
            </w:r>
            <w:hyperlink r:id="rId14" w:history="1">
              <w:r w:rsidRPr="00D77025">
                <w:rPr>
                  <w:rStyle w:val="a3"/>
                  <w:bCs/>
                  <w:sz w:val="20"/>
                  <w:szCs w:val="20"/>
                  <w:lang w:val="en-US"/>
                </w:rPr>
                <w:t>bargruo</w:t>
              </w:r>
              <w:r w:rsidRPr="00D77025">
                <w:rPr>
                  <w:rStyle w:val="a3"/>
                  <w:bCs/>
                  <w:sz w:val="20"/>
                  <w:szCs w:val="20"/>
                </w:rPr>
                <w:t>@</w:t>
              </w:r>
              <w:r w:rsidRPr="00D77025">
                <w:rPr>
                  <w:rStyle w:val="a3"/>
                  <w:bCs/>
                  <w:sz w:val="20"/>
                  <w:szCs w:val="20"/>
                  <w:lang w:val="en-US"/>
                </w:rPr>
                <w:t>yandex</w:t>
              </w:r>
              <w:r w:rsidRPr="00D77025">
                <w:rPr>
                  <w:rStyle w:val="a3"/>
                  <w:bCs/>
                  <w:sz w:val="20"/>
                  <w:szCs w:val="20"/>
                </w:rPr>
                <w:t>.</w:t>
              </w:r>
              <w:r w:rsidRPr="00D77025">
                <w:rPr>
                  <w:rStyle w:val="a3"/>
                  <w:bCs/>
                  <w:sz w:val="20"/>
                  <w:szCs w:val="20"/>
                  <w:lang w:val="en-US"/>
                </w:rPr>
                <w:t>ru</w:t>
              </w:r>
            </w:hyperlink>
          </w:p>
          <w:p w:rsidR="003327F5" w:rsidRPr="00D77025" w:rsidRDefault="003327F5" w:rsidP="003613C3">
            <w:pPr>
              <w:rPr>
                <w:rFonts w:ascii="Times New Roman" w:hAnsi="Times New Roman" w:cs="Times New Roman"/>
                <w:sz w:val="20"/>
                <w:szCs w:val="20"/>
              </w:rPr>
            </w:pPr>
            <w:r w:rsidRPr="00D77025">
              <w:rPr>
                <w:rFonts w:ascii="Times New Roman" w:hAnsi="Times New Roman" w:cs="Times New Roman"/>
                <w:sz w:val="20"/>
                <w:szCs w:val="20"/>
              </w:rPr>
              <w:t>ОКПО 02120263, ОГРН 1020300507380, ИНН/КПП 0301001505/030101001</w:t>
            </w:r>
          </w:p>
        </w:tc>
      </w:tr>
    </w:tbl>
    <w:p w:rsidR="003327F5" w:rsidRPr="007614D9" w:rsidRDefault="003327F5" w:rsidP="003327F5">
      <w:pPr>
        <w:tabs>
          <w:tab w:val="left" w:pos="5190"/>
        </w:tabs>
        <w:jc w:val="center"/>
        <w:rPr>
          <w:rFonts w:ascii="Times New Roman" w:hAnsi="Times New Roman" w:cs="Times New Roman"/>
          <w:bCs/>
          <w:u w:val="single"/>
        </w:rPr>
      </w:pPr>
      <w:r w:rsidRPr="007614D9">
        <w:rPr>
          <w:rFonts w:ascii="Times New Roman" w:hAnsi="Times New Roman" w:cs="Times New Roman"/>
          <w:b/>
        </w:rPr>
        <w:t xml:space="preserve"> </w:t>
      </w:r>
    </w:p>
    <w:p w:rsidR="003327F5" w:rsidRDefault="003327F5" w:rsidP="003327F5">
      <w:pPr>
        <w:tabs>
          <w:tab w:val="left" w:pos="5190"/>
        </w:tabs>
        <w:rPr>
          <w:rFonts w:ascii="Times New Roman" w:hAnsi="Times New Roman" w:cs="Times New Roman"/>
          <w:bCs/>
          <w:u w:val="single"/>
        </w:rPr>
      </w:pPr>
      <w:r>
        <w:rPr>
          <w:rFonts w:ascii="Times New Roman" w:hAnsi="Times New Roman" w:cs="Times New Roman"/>
          <w:bCs/>
          <w:u w:val="single"/>
        </w:rPr>
        <w:t xml:space="preserve">     </w:t>
      </w:r>
    </w:p>
    <w:p w:rsidR="003327F5" w:rsidRDefault="003327F5" w:rsidP="003327F5">
      <w:pPr>
        <w:tabs>
          <w:tab w:val="left" w:pos="5190"/>
        </w:tabs>
        <w:spacing w:after="0" w:line="240" w:lineRule="auto"/>
        <w:jc w:val="both"/>
        <w:rPr>
          <w:rFonts w:ascii="Times New Roman" w:hAnsi="Times New Roman" w:cs="Times New Roman"/>
          <w:b/>
          <w:bCs/>
        </w:rPr>
      </w:pPr>
      <w:r>
        <w:rPr>
          <w:rFonts w:ascii="Times New Roman" w:hAnsi="Times New Roman" w:cs="Times New Roman"/>
          <w:b/>
          <w:bCs/>
        </w:rPr>
        <w:t xml:space="preserve">              </w:t>
      </w:r>
      <w:r w:rsidRPr="00E0433F">
        <w:rPr>
          <w:rFonts w:ascii="Times New Roman" w:hAnsi="Times New Roman" w:cs="Times New Roman"/>
          <w:b/>
          <w:bCs/>
        </w:rPr>
        <w:t xml:space="preserve">ПРИКАЗ </w:t>
      </w:r>
      <w:r>
        <w:rPr>
          <w:rFonts w:ascii="Times New Roman" w:hAnsi="Times New Roman" w:cs="Times New Roman"/>
          <w:b/>
          <w:bCs/>
        </w:rPr>
        <w:t xml:space="preserve"> </w:t>
      </w:r>
    </w:p>
    <w:p w:rsidR="003327F5" w:rsidRPr="00E00862" w:rsidRDefault="003327F5" w:rsidP="003327F5">
      <w:pPr>
        <w:tabs>
          <w:tab w:val="left" w:pos="5190"/>
        </w:tabs>
        <w:spacing w:after="0" w:line="240" w:lineRule="auto"/>
        <w:jc w:val="both"/>
        <w:rPr>
          <w:rFonts w:ascii="Times New Roman" w:hAnsi="Times New Roman" w:cs="Times New Roman"/>
        </w:rPr>
      </w:pPr>
      <w:r>
        <w:rPr>
          <w:rFonts w:ascii="Times New Roman" w:hAnsi="Times New Roman" w:cs="Times New Roman"/>
          <w:b/>
          <w:bCs/>
        </w:rPr>
        <w:t xml:space="preserve">                                                                     </w:t>
      </w:r>
      <w:r w:rsidRPr="00E0433F">
        <w:rPr>
          <w:rFonts w:ascii="Times New Roman" w:hAnsi="Times New Roman" w:cs="Times New Roman"/>
          <w:b/>
          <w:bCs/>
        </w:rPr>
        <w:t>№</w:t>
      </w:r>
      <w:r>
        <w:rPr>
          <w:rFonts w:ascii="Times New Roman" w:hAnsi="Times New Roman" w:cs="Times New Roman"/>
          <w:b/>
          <w:bCs/>
        </w:rPr>
        <w:t xml:space="preserve"> </w:t>
      </w:r>
      <w:r w:rsidR="002D1F4C">
        <w:rPr>
          <w:rFonts w:ascii="Times New Roman" w:hAnsi="Times New Roman" w:cs="Times New Roman"/>
          <w:b/>
          <w:bCs/>
        </w:rPr>
        <w:t>29</w:t>
      </w:r>
    </w:p>
    <w:p w:rsidR="003327F5" w:rsidRDefault="003327F5" w:rsidP="003327F5">
      <w:pPr>
        <w:tabs>
          <w:tab w:val="left" w:pos="5190"/>
        </w:tabs>
        <w:spacing w:after="0" w:line="240" w:lineRule="auto"/>
        <w:jc w:val="both"/>
        <w:rPr>
          <w:rFonts w:ascii="Times New Roman" w:hAnsi="Times New Roman" w:cs="Times New Roman"/>
          <w:b/>
        </w:rPr>
      </w:pPr>
      <w:r>
        <w:rPr>
          <w:rFonts w:ascii="Times New Roman" w:hAnsi="Times New Roman" w:cs="Times New Roman"/>
          <w:b/>
        </w:rPr>
        <w:t>« 0</w:t>
      </w:r>
      <w:r w:rsidRPr="00E00862">
        <w:rPr>
          <w:rFonts w:ascii="Times New Roman" w:hAnsi="Times New Roman" w:cs="Times New Roman"/>
          <w:b/>
        </w:rPr>
        <w:t>4</w:t>
      </w:r>
      <w:r>
        <w:rPr>
          <w:rFonts w:ascii="Times New Roman" w:hAnsi="Times New Roman" w:cs="Times New Roman"/>
          <w:b/>
        </w:rPr>
        <w:t>» марта 2024 г.</w:t>
      </w:r>
    </w:p>
    <w:p w:rsidR="003327F5" w:rsidRDefault="003327F5" w:rsidP="003327F5">
      <w:pPr>
        <w:tabs>
          <w:tab w:val="left" w:pos="5190"/>
        </w:tabs>
        <w:spacing w:after="0" w:line="240" w:lineRule="auto"/>
        <w:jc w:val="both"/>
        <w:rPr>
          <w:rFonts w:ascii="Times New Roman" w:hAnsi="Times New Roman" w:cs="Times New Roman"/>
        </w:rPr>
      </w:pPr>
      <w:r>
        <w:rPr>
          <w:rFonts w:ascii="Times New Roman" w:hAnsi="Times New Roman" w:cs="Times New Roman"/>
        </w:rPr>
        <w:t>«О результатах муниципального этапа Всероссийской военно-спортивной игры «Победа»</w:t>
      </w:r>
    </w:p>
    <w:p w:rsidR="003327F5" w:rsidRDefault="003327F5" w:rsidP="003327F5">
      <w:pPr>
        <w:tabs>
          <w:tab w:val="left" w:pos="5190"/>
        </w:tabs>
        <w:spacing w:after="0" w:line="240" w:lineRule="auto"/>
        <w:jc w:val="both"/>
        <w:rPr>
          <w:rFonts w:ascii="Times New Roman" w:hAnsi="Times New Roman" w:cs="Times New Roman"/>
        </w:rPr>
      </w:pPr>
      <w:r>
        <w:rPr>
          <w:rFonts w:ascii="Times New Roman" w:hAnsi="Times New Roman" w:cs="Times New Roman"/>
        </w:rPr>
        <w:t>для обучающихся 8-11 классов»</w:t>
      </w:r>
    </w:p>
    <w:p w:rsidR="003327F5" w:rsidRDefault="003327F5" w:rsidP="003327F5">
      <w:pPr>
        <w:tabs>
          <w:tab w:val="left" w:pos="5190"/>
        </w:tabs>
        <w:spacing w:after="0" w:line="240" w:lineRule="auto"/>
        <w:jc w:val="both"/>
        <w:rPr>
          <w:rFonts w:ascii="Times New Roman" w:hAnsi="Times New Roman" w:cs="Times New Roman"/>
        </w:rPr>
      </w:pPr>
    </w:p>
    <w:p w:rsidR="003327F5" w:rsidRPr="002D1F4C" w:rsidRDefault="003327F5" w:rsidP="003327F5">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В соответствии с приказом МКУ «Управление образования Администрац</w:t>
      </w:r>
      <w:r w:rsidR="00192B71">
        <w:rPr>
          <w:rFonts w:ascii="Times New Roman" w:hAnsi="Times New Roman" w:cs="Times New Roman"/>
          <w:sz w:val="24"/>
          <w:szCs w:val="24"/>
        </w:rPr>
        <w:t>ии М</w:t>
      </w:r>
      <w:r w:rsidR="00E00862">
        <w:rPr>
          <w:rFonts w:ascii="Times New Roman" w:hAnsi="Times New Roman" w:cs="Times New Roman"/>
          <w:sz w:val="24"/>
          <w:szCs w:val="24"/>
        </w:rPr>
        <w:t xml:space="preserve">О «Баргузинский район»  07 февраля </w:t>
      </w:r>
      <w:r w:rsidRPr="002D1F4C">
        <w:rPr>
          <w:rFonts w:ascii="Times New Roman" w:hAnsi="Times New Roman" w:cs="Times New Roman"/>
          <w:sz w:val="24"/>
          <w:szCs w:val="24"/>
        </w:rPr>
        <w:t xml:space="preserve"> 2024г</w:t>
      </w:r>
      <w:r w:rsidR="00E00862" w:rsidRPr="00E00862">
        <w:rPr>
          <w:rFonts w:ascii="Times New Roman" w:hAnsi="Times New Roman" w:cs="Times New Roman"/>
          <w:sz w:val="24"/>
          <w:szCs w:val="24"/>
        </w:rPr>
        <w:t xml:space="preserve"> </w:t>
      </w:r>
      <w:r w:rsidRPr="002D1F4C">
        <w:rPr>
          <w:rFonts w:ascii="Times New Roman" w:hAnsi="Times New Roman" w:cs="Times New Roman"/>
          <w:sz w:val="24"/>
          <w:szCs w:val="24"/>
        </w:rPr>
        <w:t xml:space="preserve"> № 17 « О проведении    муниципального  этапа </w:t>
      </w:r>
    </w:p>
    <w:p w:rsidR="003327F5" w:rsidRPr="002D1F4C" w:rsidRDefault="003327F5" w:rsidP="003327F5">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Всероссийской военно-спортивной игры «Победа» (далее игра) для обучающихся  8-11 классов общеобразовательных орг</w:t>
      </w:r>
      <w:r w:rsidR="00E00862">
        <w:rPr>
          <w:rFonts w:ascii="Times New Roman" w:hAnsi="Times New Roman" w:cs="Times New Roman"/>
          <w:sz w:val="24"/>
          <w:szCs w:val="24"/>
        </w:rPr>
        <w:t>анизаций Баргузинского района 1 марта</w:t>
      </w:r>
      <w:r w:rsidRPr="002D1F4C">
        <w:rPr>
          <w:rFonts w:ascii="Times New Roman" w:hAnsi="Times New Roman" w:cs="Times New Roman"/>
          <w:sz w:val="24"/>
          <w:szCs w:val="24"/>
        </w:rPr>
        <w:t xml:space="preserve"> состоялся муниципальный этап.</w:t>
      </w:r>
    </w:p>
    <w:p w:rsidR="00A931B5" w:rsidRPr="002D1F4C" w:rsidRDefault="003327F5" w:rsidP="003327F5">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В игре приняло участие  120 учащихся  из 10 общеобразовательных учреждений района</w:t>
      </w:r>
      <w:r w:rsidR="009E525F" w:rsidRPr="002D1F4C">
        <w:rPr>
          <w:rFonts w:ascii="Times New Roman" w:hAnsi="Times New Roman" w:cs="Times New Roman"/>
          <w:sz w:val="24"/>
          <w:szCs w:val="24"/>
        </w:rPr>
        <w:t>:</w:t>
      </w:r>
      <w:r w:rsidR="00A931B5" w:rsidRPr="002D1F4C">
        <w:rPr>
          <w:rFonts w:ascii="Times New Roman" w:hAnsi="Times New Roman" w:cs="Times New Roman"/>
          <w:sz w:val="24"/>
          <w:szCs w:val="24"/>
        </w:rPr>
        <w:t xml:space="preserve"> МБОУ «</w:t>
      </w:r>
      <w:proofErr w:type="spellStart"/>
      <w:r w:rsidR="00A931B5" w:rsidRPr="002D1F4C">
        <w:rPr>
          <w:rFonts w:ascii="Times New Roman" w:hAnsi="Times New Roman" w:cs="Times New Roman"/>
          <w:sz w:val="24"/>
          <w:szCs w:val="24"/>
        </w:rPr>
        <w:t>Уринская</w:t>
      </w:r>
      <w:proofErr w:type="spellEnd"/>
      <w:r w:rsidR="00A931B5" w:rsidRPr="002D1F4C">
        <w:rPr>
          <w:rFonts w:ascii="Times New Roman" w:hAnsi="Times New Roman" w:cs="Times New Roman"/>
          <w:sz w:val="24"/>
          <w:szCs w:val="24"/>
        </w:rPr>
        <w:t xml:space="preserve"> СОШ», «</w:t>
      </w:r>
      <w:proofErr w:type="spellStart"/>
      <w:r w:rsidR="00A931B5" w:rsidRPr="002D1F4C">
        <w:rPr>
          <w:rFonts w:ascii="Times New Roman" w:hAnsi="Times New Roman" w:cs="Times New Roman"/>
          <w:sz w:val="24"/>
          <w:szCs w:val="24"/>
        </w:rPr>
        <w:t>Баргузинская</w:t>
      </w:r>
      <w:proofErr w:type="spellEnd"/>
      <w:r w:rsidR="00A931B5" w:rsidRPr="002D1F4C">
        <w:rPr>
          <w:rFonts w:ascii="Times New Roman" w:hAnsi="Times New Roman" w:cs="Times New Roman"/>
          <w:sz w:val="24"/>
          <w:szCs w:val="24"/>
        </w:rPr>
        <w:t xml:space="preserve"> СОШ», «</w:t>
      </w:r>
      <w:proofErr w:type="spellStart"/>
      <w:r w:rsidR="00A931B5" w:rsidRPr="002D1F4C">
        <w:rPr>
          <w:rFonts w:ascii="Times New Roman" w:hAnsi="Times New Roman" w:cs="Times New Roman"/>
          <w:sz w:val="24"/>
          <w:szCs w:val="24"/>
        </w:rPr>
        <w:t>Адамовская</w:t>
      </w:r>
      <w:proofErr w:type="spellEnd"/>
      <w:r w:rsidR="00A931B5" w:rsidRPr="002D1F4C">
        <w:rPr>
          <w:rFonts w:ascii="Times New Roman" w:hAnsi="Times New Roman" w:cs="Times New Roman"/>
          <w:sz w:val="24"/>
          <w:szCs w:val="24"/>
        </w:rPr>
        <w:t xml:space="preserve"> ООШ», «</w:t>
      </w:r>
      <w:proofErr w:type="spellStart"/>
      <w:r w:rsidR="00A931B5" w:rsidRPr="002D1F4C">
        <w:rPr>
          <w:rFonts w:ascii="Times New Roman" w:hAnsi="Times New Roman" w:cs="Times New Roman"/>
          <w:sz w:val="24"/>
          <w:szCs w:val="24"/>
        </w:rPr>
        <w:t>Усть-Баргузинская</w:t>
      </w:r>
      <w:proofErr w:type="spellEnd"/>
      <w:r w:rsidR="00A931B5" w:rsidRPr="002D1F4C">
        <w:rPr>
          <w:rFonts w:ascii="Times New Roman" w:hAnsi="Times New Roman" w:cs="Times New Roman"/>
          <w:sz w:val="24"/>
          <w:szCs w:val="24"/>
        </w:rPr>
        <w:t xml:space="preserve"> СОШ», «</w:t>
      </w:r>
      <w:proofErr w:type="spellStart"/>
      <w:r w:rsidR="00A931B5" w:rsidRPr="002D1F4C">
        <w:rPr>
          <w:rFonts w:ascii="Times New Roman" w:hAnsi="Times New Roman" w:cs="Times New Roman"/>
          <w:sz w:val="24"/>
          <w:szCs w:val="24"/>
        </w:rPr>
        <w:t>Хилганайская</w:t>
      </w:r>
      <w:proofErr w:type="spellEnd"/>
      <w:r w:rsidR="00A931B5" w:rsidRPr="002D1F4C">
        <w:rPr>
          <w:rFonts w:ascii="Times New Roman" w:hAnsi="Times New Roman" w:cs="Times New Roman"/>
          <w:sz w:val="24"/>
          <w:szCs w:val="24"/>
        </w:rPr>
        <w:t xml:space="preserve"> СОШ», «</w:t>
      </w:r>
      <w:proofErr w:type="spellStart"/>
      <w:r w:rsidR="00A931B5" w:rsidRPr="002D1F4C">
        <w:rPr>
          <w:rFonts w:ascii="Times New Roman" w:hAnsi="Times New Roman" w:cs="Times New Roman"/>
          <w:sz w:val="24"/>
          <w:szCs w:val="24"/>
        </w:rPr>
        <w:t>Сувинская</w:t>
      </w:r>
      <w:proofErr w:type="spellEnd"/>
      <w:r w:rsidR="00A931B5" w:rsidRPr="002D1F4C">
        <w:rPr>
          <w:rFonts w:ascii="Times New Roman" w:hAnsi="Times New Roman" w:cs="Times New Roman"/>
          <w:sz w:val="24"/>
          <w:szCs w:val="24"/>
        </w:rPr>
        <w:t xml:space="preserve"> СОШ», «Юбилейная СОШ», «</w:t>
      </w:r>
      <w:proofErr w:type="spellStart"/>
      <w:r w:rsidR="00A931B5" w:rsidRPr="002D1F4C">
        <w:rPr>
          <w:rFonts w:ascii="Times New Roman" w:hAnsi="Times New Roman" w:cs="Times New Roman"/>
          <w:sz w:val="24"/>
          <w:szCs w:val="24"/>
        </w:rPr>
        <w:t>Читканская</w:t>
      </w:r>
      <w:proofErr w:type="spellEnd"/>
      <w:r w:rsidR="00A931B5" w:rsidRPr="002D1F4C">
        <w:rPr>
          <w:rFonts w:ascii="Times New Roman" w:hAnsi="Times New Roman" w:cs="Times New Roman"/>
          <w:sz w:val="24"/>
          <w:szCs w:val="24"/>
        </w:rPr>
        <w:t xml:space="preserve"> СОШ», «</w:t>
      </w:r>
      <w:proofErr w:type="spellStart"/>
      <w:r w:rsidR="00A931B5" w:rsidRPr="002D1F4C">
        <w:rPr>
          <w:rFonts w:ascii="Times New Roman" w:hAnsi="Times New Roman" w:cs="Times New Roman"/>
          <w:sz w:val="24"/>
          <w:szCs w:val="24"/>
        </w:rPr>
        <w:t>Улюкчиканская</w:t>
      </w:r>
      <w:proofErr w:type="spellEnd"/>
      <w:r w:rsidR="00A931B5" w:rsidRPr="002D1F4C">
        <w:rPr>
          <w:rFonts w:ascii="Times New Roman" w:hAnsi="Times New Roman" w:cs="Times New Roman"/>
          <w:sz w:val="24"/>
          <w:szCs w:val="24"/>
        </w:rPr>
        <w:t xml:space="preserve"> ООШ», «</w:t>
      </w:r>
      <w:proofErr w:type="spellStart"/>
      <w:r w:rsidR="00A931B5" w:rsidRPr="002D1F4C">
        <w:rPr>
          <w:rFonts w:ascii="Times New Roman" w:hAnsi="Times New Roman" w:cs="Times New Roman"/>
          <w:sz w:val="24"/>
          <w:szCs w:val="24"/>
        </w:rPr>
        <w:t>Баянгольская</w:t>
      </w:r>
      <w:proofErr w:type="spellEnd"/>
      <w:r w:rsidR="00A931B5" w:rsidRPr="002D1F4C">
        <w:rPr>
          <w:rFonts w:ascii="Times New Roman" w:hAnsi="Times New Roman" w:cs="Times New Roman"/>
          <w:sz w:val="24"/>
          <w:szCs w:val="24"/>
        </w:rPr>
        <w:t xml:space="preserve"> СОШ».</w:t>
      </w:r>
    </w:p>
    <w:p w:rsidR="00A931B5" w:rsidRPr="002D1F4C" w:rsidRDefault="00A931B5" w:rsidP="00E00862">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На основании сводного протокола жюри  игры приказываю:</w:t>
      </w:r>
    </w:p>
    <w:p w:rsidR="000501EF" w:rsidRPr="002D1F4C" w:rsidRDefault="00A931B5" w:rsidP="00E00862">
      <w:pPr>
        <w:tabs>
          <w:tab w:val="left" w:pos="5190"/>
        </w:tabs>
        <w:spacing w:line="240" w:lineRule="auto"/>
        <w:jc w:val="both"/>
        <w:rPr>
          <w:rFonts w:ascii="Times New Roman" w:hAnsi="Times New Roman" w:cs="Times New Roman"/>
          <w:sz w:val="24"/>
          <w:szCs w:val="24"/>
        </w:rPr>
      </w:pPr>
      <w:r w:rsidRPr="002D1F4C">
        <w:rPr>
          <w:rFonts w:ascii="Times New Roman" w:hAnsi="Times New Roman" w:cs="Times New Roman"/>
          <w:sz w:val="24"/>
          <w:szCs w:val="24"/>
        </w:rPr>
        <w:t xml:space="preserve">1.Утвердить результаты муниципального этапа </w:t>
      </w:r>
      <w:r w:rsidR="000501EF" w:rsidRPr="002D1F4C">
        <w:rPr>
          <w:rFonts w:ascii="Times New Roman" w:hAnsi="Times New Roman" w:cs="Times New Roman"/>
          <w:sz w:val="24"/>
          <w:szCs w:val="24"/>
        </w:rPr>
        <w:t>Всероссийской военно-спортивной игры «Победа»:</w:t>
      </w:r>
    </w:p>
    <w:p w:rsidR="000501EF" w:rsidRPr="002D1F4C" w:rsidRDefault="00192B71" w:rsidP="00E00862">
      <w:pPr>
        <w:tabs>
          <w:tab w:val="left" w:pos="51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 Команда</w:t>
      </w:r>
      <w:r w:rsidR="000501EF" w:rsidRPr="002D1F4C">
        <w:rPr>
          <w:rFonts w:ascii="Times New Roman" w:hAnsi="Times New Roman" w:cs="Times New Roman"/>
          <w:sz w:val="24"/>
          <w:szCs w:val="24"/>
        </w:rPr>
        <w:t xml:space="preserve"> «Красная звезда</w:t>
      </w:r>
      <w:r>
        <w:rPr>
          <w:rFonts w:ascii="Times New Roman" w:hAnsi="Times New Roman" w:cs="Times New Roman"/>
          <w:sz w:val="24"/>
          <w:szCs w:val="24"/>
        </w:rPr>
        <w:t>», МБОУ «</w:t>
      </w:r>
      <w:proofErr w:type="spellStart"/>
      <w:r>
        <w:rPr>
          <w:rFonts w:ascii="Times New Roman" w:hAnsi="Times New Roman" w:cs="Times New Roman"/>
          <w:sz w:val="24"/>
          <w:szCs w:val="24"/>
        </w:rPr>
        <w:t>Адамовская</w:t>
      </w:r>
      <w:proofErr w:type="spellEnd"/>
      <w:r>
        <w:rPr>
          <w:rFonts w:ascii="Times New Roman" w:hAnsi="Times New Roman" w:cs="Times New Roman"/>
          <w:sz w:val="24"/>
          <w:szCs w:val="24"/>
        </w:rPr>
        <w:t xml:space="preserve"> ООШ»,  диплом, кубок </w:t>
      </w:r>
      <w:r w:rsidR="000501EF" w:rsidRPr="002D1F4C">
        <w:rPr>
          <w:rFonts w:ascii="Times New Roman" w:hAnsi="Times New Roman" w:cs="Times New Roman"/>
          <w:sz w:val="24"/>
          <w:szCs w:val="24"/>
        </w:rPr>
        <w:t>победителя.</w:t>
      </w:r>
    </w:p>
    <w:p w:rsidR="000501EF" w:rsidRPr="002D1F4C" w:rsidRDefault="00192B71" w:rsidP="00E00862">
      <w:pPr>
        <w:tabs>
          <w:tab w:val="left" w:pos="51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1.2.Команда</w:t>
      </w:r>
      <w:r w:rsidR="000501EF" w:rsidRPr="002D1F4C">
        <w:rPr>
          <w:rFonts w:ascii="Times New Roman" w:hAnsi="Times New Roman" w:cs="Times New Roman"/>
          <w:sz w:val="24"/>
          <w:szCs w:val="24"/>
        </w:rPr>
        <w:t xml:space="preserve"> «Патриот», МБОУ «</w:t>
      </w:r>
      <w:proofErr w:type="spellStart"/>
      <w:r w:rsidR="000501EF" w:rsidRPr="002D1F4C">
        <w:rPr>
          <w:rFonts w:ascii="Times New Roman" w:hAnsi="Times New Roman" w:cs="Times New Roman"/>
          <w:sz w:val="24"/>
          <w:szCs w:val="24"/>
        </w:rPr>
        <w:t>Уринская</w:t>
      </w:r>
      <w:proofErr w:type="spellEnd"/>
      <w:r w:rsidR="000501EF" w:rsidRPr="002D1F4C">
        <w:rPr>
          <w:rFonts w:ascii="Times New Roman" w:hAnsi="Times New Roman" w:cs="Times New Roman"/>
          <w:sz w:val="24"/>
          <w:szCs w:val="24"/>
        </w:rPr>
        <w:t xml:space="preserve"> СОШ», диплом </w:t>
      </w:r>
      <w:r w:rsidR="000501EF" w:rsidRPr="002D1F4C">
        <w:rPr>
          <w:rFonts w:ascii="Times New Roman" w:hAnsi="Times New Roman" w:cs="Times New Roman"/>
          <w:sz w:val="24"/>
          <w:szCs w:val="24"/>
          <w:lang w:val="en-US"/>
        </w:rPr>
        <w:t>II</w:t>
      </w:r>
      <w:r w:rsidR="000501EF" w:rsidRPr="002D1F4C">
        <w:rPr>
          <w:rFonts w:ascii="Times New Roman" w:hAnsi="Times New Roman" w:cs="Times New Roman"/>
          <w:sz w:val="24"/>
          <w:szCs w:val="24"/>
        </w:rPr>
        <w:t xml:space="preserve"> степени</w:t>
      </w:r>
      <w:r w:rsidR="009E525F" w:rsidRPr="002D1F4C">
        <w:rPr>
          <w:rFonts w:ascii="Times New Roman" w:hAnsi="Times New Roman" w:cs="Times New Roman"/>
          <w:sz w:val="24"/>
          <w:szCs w:val="24"/>
        </w:rPr>
        <w:t>.</w:t>
      </w:r>
    </w:p>
    <w:p w:rsidR="009E525F" w:rsidRPr="002D1F4C" w:rsidRDefault="00192B71" w:rsidP="00E00862">
      <w:pPr>
        <w:tabs>
          <w:tab w:val="left" w:pos="51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Команда </w:t>
      </w:r>
      <w:r w:rsidR="009E525F" w:rsidRPr="002D1F4C">
        <w:rPr>
          <w:rFonts w:ascii="Times New Roman" w:hAnsi="Times New Roman" w:cs="Times New Roman"/>
          <w:sz w:val="24"/>
          <w:szCs w:val="24"/>
        </w:rPr>
        <w:t xml:space="preserve">«Патриоты России», МБОУ «Баргузинская СОШ», диплом </w:t>
      </w:r>
      <w:r w:rsidR="009E525F" w:rsidRPr="002D1F4C">
        <w:rPr>
          <w:rFonts w:ascii="Times New Roman" w:hAnsi="Times New Roman" w:cs="Times New Roman"/>
          <w:sz w:val="24"/>
          <w:szCs w:val="24"/>
          <w:lang w:val="en-US"/>
        </w:rPr>
        <w:t>III</w:t>
      </w:r>
      <w:r w:rsidR="009E525F" w:rsidRPr="002D1F4C">
        <w:rPr>
          <w:rFonts w:ascii="Times New Roman" w:hAnsi="Times New Roman" w:cs="Times New Roman"/>
          <w:sz w:val="24"/>
          <w:szCs w:val="24"/>
        </w:rPr>
        <w:t xml:space="preserve"> степени. </w:t>
      </w:r>
    </w:p>
    <w:p w:rsidR="009E525F" w:rsidRPr="002D1F4C" w:rsidRDefault="009E525F" w:rsidP="00E00862">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2.Направить для участия  в республиканском этапе игры «Победа» команду «Красная звезда», МБОУ «</w:t>
      </w:r>
      <w:proofErr w:type="spellStart"/>
      <w:r w:rsidRPr="002D1F4C">
        <w:rPr>
          <w:rFonts w:ascii="Times New Roman" w:hAnsi="Times New Roman" w:cs="Times New Roman"/>
          <w:sz w:val="24"/>
          <w:szCs w:val="24"/>
        </w:rPr>
        <w:t>Адамовская</w:t>
      </w:r>
      <w:proofErr w:type="spellEnd"/>
      <w:r w:rsidRPr="002D1F4C">
        <w:rPr>
          <w:rFonts w:ascii="Times New Roman" w:hAnsi="Times New Roman" w:cs="Times New Roman"/>
          <w:sz w:val="24"/>
          <w:szCs w:val="24"/>
        </w:rPr>
        <w:t xml:space="preserve"> ООШ», руководитель Гусаков М.В.</w:t>
      </w:r>
    </w:p>
    <w:p w:rsidR="009E525F" w:rsidRPr="002B75DB" w:rsidRDefault="009E525F" w:rsidP="00E00862">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 xml:space="preserve">3. </w:t>
      </w:r>
      <w:proofErr w:type="spellStart"/>
      <w:r w:rsidRPr="002D1F4C">
        <w:rPr>
          <w:rFonts w:ascii="Times New Roman" w:hAnsi="Times New Roman" w:cs="Times New Roman"/>
          <w:sz w:val="24"/>
          <w:szCs w:val="24"/>
        </w:rPr>
        <w:t>Нолевой</w:t>
      </w:r>
      <w:proofErr w:type="spellEnd"/>
      <w:r w:rsidRPr="002D1F4C">
        <w:rPr>
          <w:rFonts w:ascii="Times New Roman" w:hAnsi="Times New Roman" w:cs="Times New Roman"/>
          <w:sz w:val="24"/>
          <w:szCs w:val="24"/>
        </w:rPr>
        <w:t xml:space="preserve"> Л.Г., директору МБОУ «</w:t>
      </w:r>
      <w:proofErr w:type="spellStart"/>
      <w:r w:rsidRPr="002D1F4C">
        <w:rPr>
          <w:rFonts w:ascii="Times New Roman" w:hAnsi="Times New Roman" w:cs="Times New Roman"/>
          <w:sz w:val="24"/>
          <w:szCs w:val="24"/>
        </w:rPr>
        <w:t>Адамовская</w:t>
      </w:r>
      <w:proofErr w:type="spellEnd"/>
      <w:r w:rsidRPr="002D1F4C">
        <w:rPr>
          <w:rFonts w:ascii="Times New Roman" w:hAnsi="Times New Roman" w:cs="Times New Roman"/>
          <w:sz w:val="24"/>
          <w:szCs w:val="24"/>
        </w:rPr>
        <w:t xml:space="preserve"> ООШ», обеспечить подготовку и участие команды на республиканском этапе игры</w:t>
      </w:r>
      <w:r w:rsidR="002D1F4C" w:rsidRPr="002D1F4C">
        <w:rPr>
          <w:rFonts w:ascii="Times New Roman" w:hAnsi="Times New Roman" w:cs="Times New Roman"/>
          <w:sz w:val="24"/>
          <w:szCs w:val="24"/>
        </w:rPr>
        <w:t xml:space="preserve"> «Победа»</w:t>
      </w:r>
      <w:r w:rsidRPr="002D1F4C">
        <w:rPr>
          <w:rFonts w:ascii="Times New Roman" w:hAnsi="Times New Roman" w:cs="Times New Roman"/>
          <w:sz w:val="24"/>
          <w:szCs w:val="24"/>
        </w:rPr>
        <w:t>.</w:t>
      </w:r>
    </w:p>
    <w:p w:rsidR="002B75DB" w:rsidRDefault="002B75DB" w:rsidP="00E00862">
      <w:pPr>
        <w:tabs>
          <w:tab w:val="left" w:pos="5190"/>
        </w:tabs>
        <w:spacing w:after="0" w:line="240" w:lineRule="auto"/>
        <w:jc w:val="both"/>
        <w:rPr>
          <w:rFonts w:ascii="Times New Roman" w:hAnsi="Times New Roman" w:cs="Times New Roman"/>
          <w:sz w:val="24"/>
          <w:szCs w:val="24"/>
        </w:rPr>
      </w:pPr>
      <w:r w:rsidRPr="002B75DB">
        <w:rPr>
          <w:rFonts w:ascii="Times New Roman" w:hAnsi="Times New Roman" w:cs="Times New Roman"/>
          <w:sz w:val="24"/>
          <w:szCs w:val="24"/>
        </w:rPr>
        <w:t>4</w:t>
      </w:r>
      <w:r>
        <w:rPr>
          <w:rFonts w:ascii="Times New Roman" w:hAnsi="Times New Roman" w:cs="Times New Roman"/>
          <w:sz w:val="24"/>
          <w:szCs w:val="24"/>
        </w:rPr>
        <w:t>.Объявить благодарность:</w:t>
      </w:r>
    </w:p>
    <w:p w:rsidR="002B75DB" w:rsidRPr="002B75DB" w:rsidRDefault="002B75DB" w:rsidP="00E00862">
      <w:pPr>
        <w:tabs>
          <w:tab w:val="left" w:pos="51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-педагогам, подготовивших победителей и призёров муниципального этапа игры «Победа» (приложение 1)</w:t>
      </w:r>
    </w:p>
    <w:p w:rsidR="009E525F" w:rsidRDefault="009E525F" w:rsidP="00E00862">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4. Объявить благодарность администрации МБОУ «</w:t>
      </w:r>
      <w:proofErr w:type="spellStart"/>
      <w:r w:rsidRPr="002D1F4C">
        <w:rPr>
          <w:rFonts w:ascii="Times New Roman" w:hAnsi="Times New Roman" w:cs="Times New Roman"/>
          <w:sz w:val="24"/>
          <w:szCs w:val="24"/>
        </w:rPr>
        <w:t>Уринская</w:t>
      </w:r>
      <w:proofErr w:type="spellEnd"/>
      <w:r w:rsidRPr="002D1F4C">
        <w:rPr>
          <w:rFonts w:ascii="Times New Roman" w:hAnsi="Times New Roman" w:cs="Times New Roman"/>
          <w:sz w:val="24"/>
          <w:szCs w:val="24"/>
        </w:rPr>
        <w:t xml:space="preserve"> СОШ» (директор Аксентьева Г.Л.)  за содействие в организации и проведении конкурсных этапов. </w:t>
      </w:r>
    </w:p>
    <w:p w:rsidR="002B75DB" w:rsidRPr="002D1F4C" w:rsidRDefault="002B75DB" w:rsidP="00E00862">
      <w:pPr>
        <w:tabs>
          <w:tab w:val="left" w:pos="51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РИМЦ провести анализ  результатов и</w:t>
      </w:r>
      <w:r w:rsidR="00E00862">
        <w:rPr>
          <w:rFonts w:ascii="Times New Roman" w:hAnsi="Times New Roman" w:cs="Times New Roman"/>
          <w:sz w:val="24"/>
          <w:szCs w:val="24"/>
        </w:rPr>
        <w:t>г</w:t>
      </w:r>
      <w:r>
        <w:rPr>
          <w:rFonts w:ascii="Times New Roman" w:hAnsi="Times New Roman" w:cs="Times New Roman"/>
          <w:sz w:val="24"/>
          <w:szCs w:val="24"/>
        </w:rPr>
        <w:t>ры</w:t>
      </w:r>
      <w:r w:rsidR="00E00862">
        <w:rPr>
          <w:rFonts w:ascii="Times New Roman" w:hAnsi="Times New Roman" w:cs="Times New Roman"/>
          <w:sz w:val="24"/>
          <w:szCs w:val="24"/>
        </w:rPr>
        <w:t>,</w:t>
      </w:r>
      <w:r>
        <w:rPr>
          <w:rFonts w:ascii="Times New Roman" w:hAnsi="Times New Roman" w:cs="Times New Roman"/>
          <w:sz w:val="24"/>
          <w:szCs w:val="24"/>
        </w:rPr>
        <w:t xml:space="preserve"> выбрать стратегию повышения уровня под</w:t>
      </w:r>
      <w:r w:rsidR="00192B71">
        <w:rPr>
          <w:rFonts w:ascii="Times New Roman" w:hAnsi="Times New Roman" w:cs="Times New Roman"/>
          <w:sz w:val="24"/>
          <w:szCs w:val="24"/>
        </w:rPr>
        <w:t>г</w:t>
      </w:r>
      <w:r>
        <w:rPr>
          <w:rFonts w:ascii="Times New Roman" w:hAnsi="Times New Roman" w:cs="Times New Roman"/>
          <w:sz w:val="24"/>
          <w:szCs w:val="24"/>
        </w:rPr>
        <w:t>отовки.</w:t>
      </w:r>
    </w:p>
    <w:p w:rsidR="00E00862" w:rsidRPr="00E00862" w:rsidRDefault="00E00862" w:rsidP="00E00862">
      <w:pPr>
        <w:tabs>
          <w:tab w:val="left" w:pos="5190"/>
        </w:tabs>
        <w:spacing w:line="240" w:lineRule="auto"/>
        <w:jc w:val="both"/>
        <w:rPr>
          <w:rFonts w:ascii="Times New Roman" w:hAnsi="Times New Roman" w:cs="Times New Roman"/>
          <w:sz w:val="24"/>
          <w:szCs w:val="24"/>
        </w:rPr>
      </w:pPr>
      <w:r>
        <w:rPr>
          <w:rFonts w:ascii="Times New Roman" w:hAnsi="Times New Roman" w:cs="Times New Roman"/>
          <w:sz w:val="24"/>
          <w:szCs w:val="24"/>
        </w:rPr>
        <w:t>6.</w:t>
      </w:r>
      <w:proofErr w:type="gramStart"/>
      <w:r w:rsidR="009E525F" w:rsidRPr="00E00862">
        <w:rPr>
          <w:rFonts w:ascii="Times New Roman" w:hAnsi="Times New Roman" w:cs="Times New Roman"/>
          <w:sz w:val="24"/>
          <w:szCs w:val="24"/>
        </w:rPr>
        <w:t>Контроль за</w:t>
      </w:r>
      <w:proofErr w:type="gramEnd"/>
      <w:r w:rsidR="009E525F" w:rsidRPr="00E00862">
        <w:rPr>
          <w:rFonts w:ascii="Times New Roman" w:hAnsi="Times New Roman" w:cs="Times New Roman"/>
          <w:sz w:val="24"/>
          <w:szCs w:val="24"/>
        </w:rPr>
        <w:t xml:space="preserve"> исп</w:t>
      </w:r>
      <w:r w:rsidR="002D1F4C" w:rsidRPr="00E00862">
        <w:rPr>
          <w:rFonts w:ascii="Times New Roman" w:hAnsi="Times New Roman" w:cs="Times New Roman"/>
          <w:sz w:val="24"/>
          <w:szCs w:val="24"/>
        </w:rPr>
        <w:t>о</w:t>
      </w:r>
      <w:r w:rsidR="009E525F" w:rsidRPr="00E00862">
        <w:rPr>
          <w:rFonts w:ascii="Times New Roman" w:hAnsi="Times New Roman" w:cs="Times New Roman"/>
          <w:sz w:val="24"/>
          <w:szCs w:val="24"/>
        </w:rPr>
        <w:t xml:space="preserve">лнением настоящего приказа </w:t>
      </w:r>
      <w:r w:rsidR="002D1F4C" w:rsidRPr="00E00862">
        <w:rPr>
          <w:rFonts w:ascii="Times New Roman" w:hAnsi="Times New Roman" w:cs="Times New Roman"/>
          <w:sz w:val="24"/>
          <w:szCs w:val="24"/>
        </w:rPr>
        <w:t xml:space="preserve">возложить на </w:t>
      </w:r>
      <w:proofErr w:type="spellStart"/>
      <w:r w:rsidR="002D1F4C" w:rsidRPr="00E00862">
        <w:rPr>
          <w:rFonts w:ascii="Times New Roman" w:hAnsi="Times New Roman" w:cs="Times New Roman"/>
          <w:sz w:val="24"/>
          <w:szCs w:val="24"/>
        </w:rPr>
        <w:t>Колмакову</w:t>
      </w:r>
      <w:proofErr w:type="spellEnd"/>
      <w:r w:rsidR="002D1F4C" w:rsidRPr="00E00862">
        <w:rPr>
          <w:rFonts w:ascii="Times New Roman" w:hAnsi="Times New Roman" w:cs="Times New Roman"/>
          <w:sz w:val="24"/>
          <w:szCs w:val="24"/>
        </w:rPr>
        <w:t xml:space="preserve"> М.В., методиста РИМЦ.</w:t>
      </w:r>
    </w:p>
    <w:p w:rsidR="002D1F4C" w:rsidRPr="002D1F4C" w:rsidRDefault="002D1F4C" w:rsidP="00E00862">
      <w:pPr>
        <w:tabs>
          <w:tab w:val="left" w:pos="5190"/>
        </w:tabs>
        <w:spacing w:after="0" w:line="240" w:lineRule="auto"/>
        <w:jc w:val="both"/>
        <w:rPr>
          <w:rFonts w:ascii="Times New Roman" w:hAnsi="Times New Roman" w:cs="Times New Roman"/>
          <w:sz w:val="24"/>
          <w:szCs w:val="24"/>
        </w:rPr>
      </w:pPr>
      <w:r w:rsidRPr="002D1F4C">
        <w:rPr>
          <w:rFonts w:ascii="Times New Roman" w:hAnsi="Times New Roman" w:cs="Times New Roman"/>
          <w:sz w:val="24"/>
          <w:szCs w:val="24"/>
        </w:rPr>
        <w:t xml:space="preserve">Начальник Управления образования                                                     </w:t>
      </w:r>
      <w:proofErr w:type="spellStart"/>
      <w:r w:rsidRPr="002D1F4C">
        <w:rPr>
          <w:rFonts w:ascii="Times New Roman" w:hAnsi="Times New Roman" w:cs="Times New Roman"/>
          <w:sz w:val="24"/>
          <w:szCs w:val="24"/>
        </w:rPr>
        <w:t>Е.Н.Козу</w:t>
      </w:r>
      <w:r>
        <w:rPr>
          <w:rFonts w:ascii="Times New Roman" w:hAnsi="Times New Roman" w:cs="Times New Roman"/>
          <w:sz w:val="24"/>
          <w:szCs w:val="24"/>
        </w:rPr>
        <w:t>лина</w:t>
      </w:r>
      <w:proofErr w:type="spellEnd"/>
    </w:p>
    <w:p w:rsidR="002D1F4C" w:rsidRDefault="002D1F4C" w:rsidP="00E00862">
      <w:pPr>
        <w:tabs>
          <w:tab w:val="left" w:pos="5190"/>
        </w:tabs>
        <w:spacing w:after="0" w:line="240" w:lineRule="auto"/>
        <w:jc w:val="both"/>
        <w:rPr>
          <w:rFonts w:ascii="Times New Roman" w:hAnsi="Times New Roman" w:cs="Times New Roman"/>
        </w:rPr>
      </w:pPr>
    </w:p>
    <w:p w:rsidR="002D1F4C" w:rsidRPr="002D1F4C" w:rsidRDefault="002D1F4C" w:rsidP="00E00862">
      <w:pPr>
        <w:tabs>
          <w:tab w:val="left" w:pos="5190"/>
        </w:tabs>
        <w:spacing w:after="0" w:line="240" w:lineRule="auto"/>
        <w:jc w:val="both"/>
        <w:rPr>
          <w:rFonts w:ascii="Times New Roman" w:hAnsi="Times New Roman" w:cs="Times New Roman"/>
          <w:sz w:val="20"/>
          <w:szCs w:val="20"/>
        </w:rPr>
      </w:pPr>
      <w:r w:rsidRPr="002D1F4C">
        <w:rPr>
          <w:rFonts w:ascii="Times New Roman" w:hAnsi="Times New Roman" w:cs="Times New Roman"/>
          <w:sz w:val="20"/>
          <w:szCs w:val="20"/>
        </w:rPr>
        <w:t xml:space="preserve">Подготовила: </w:t>
      </w:r>
      <w:proofErr w:type="spellStart"/>
      <w:r w:rsidRPr="002D1F4C">
        <w:rPr>
          <w:rFonts w:ascii="Times New Roman" w:hAnsi="Times New Roman" w:cs="Times New Roman"/>
          <w:sz w:val="20"/>
          <w:szCs w:val="20"/>
        </w:rPr>
        <w:t>Колмакова</w:t>
      </w:r>
      <w:proofErr w:type="spellEnd"/>
      <w:r w:rsidRPr="002D1F4C">
        <w:rPr>
          <w:rFonts w:ascii="Times New Roman" w:hAnsi="Times New Roman" w:cs="Times New Roman"/>
          <w:sz w:val="20"/>
          <w:szCs w:val="20"/>
        </w:rPr>
        <w:t xml:space="preserve"> М.В.,</w:t>
      </w:r>
    </w:p>
    <w:p w:rsidR="002D1F4C" w:rsidRPr="002D1F4C" w:rsidRDefault="002D1F4C" w:rsidP="00E00862">
      <w:pPr>
        <w:tabs>
          <w:tab w:val="left" w:pos="5190"/>
        </w:tabs>
        <w:spacing w:after="0" w:line="240" w:lineRule="auto"/>
        <w:jc w:val="both"/>
        <w:rPr>
          <w:rFonts w:ascii="Times New Roman" w:hAnsi="Times New Roman" w:cs="Times New Roman"/>
          <w:sz w:val="20"/>
          <w:szCs w:val="20"/>
        </w:rPr>
      </w:pPr>
      <w:r w:rsidRPr="002D1F4C">
        <w:rPr>
          <w:rFonts w:ascii="Times New Roman" w:hAnsi="Times New Roman" w:cs="Times New Roman"/>
          <w:sz w:val="20"/>
          <w:szCs w:val="20"/>
        </w:rPr>
        <w:t>Тел: 43-116.</w:t>
      </w:r>
    </w:p>
    <w:p w:rsidR="002B75DB" w:rsidRDefault="005B146B" w:rsidP="002D1F4C">
      <w:pPr>
        <w:spacing w:after="0" w:line="240" w:lineRule="auto"/>
        <w:rPr>
          <w:rFonts w:ascii="Times New Roman" w:hAnsi="Times New Roman" w:cs="Times New Roman"/>
          <w:sz w:val="28"/>
          <w:szCs w:val="28"/>
        </w:rPr>
      </w:pPr>
      <w:r w:rsidRPr="00222526">
        <w:rPr>
          <w:rFonts w:ascii="Times New Roman" w:hAnsi="Times New Roman" w:cs="Times New Roman"/>
          <w:sz w:val="28"/>
          <w:szCs w:val="28"/>
        </w:rPr>
        <w:lastRenderedPageBreak/>
        <w:t xml:space="preserve">                     </w:t>
      </w:r>
      <w:r w:rsidR="00222526">
        <w:rPr>
          <w:rFonts w:ascii="Times New Roman" w:hAnsi="Times New Roman" w:cs="Times New Roman"/>
          <w:sz w:val="28"/>
          <w:szCs w:val="28"/>
        </w:rPr>
        <w:t xml:space="preserve">   </w:t>
      </w:r>
    </w:p>
    <w:p w:rsidR="002B75DB" w:rsidRPr="00015B9B" w:rsidRDefault="002B75DB" w:rsidP="002D1F4C">
      <w:pPr>
        <w:spacing w:after="0" w:line="240" w:lineRule="auto"/>
        <w:rPr>
          <w:rFonts w:ascii="Times New Roman" w:hAnsi="Times New Roman" w:cs="Times New Roman"/>
          <w:sz w:val="28"/>
          <w:szCs w:val="28"/>
        </w:rPr>
      </w:pPr>
    </w:p>
    <w:p w:rsidR="002B75DB" w:rsidRPr="0063049E" w:rsidRDefault="0063049E" w:rsidP="00CB43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3049E">
        <w:rPr>
          <w:rFonts w:ascii="Times New Roman" w:hAnsi="Times New Roman" w:cs="Times New Roman"/>
          <w:sz w:val="28"/>
          <w:szCs w:val="28"/>
        </w:rPr>
        <w:t xml:space="preserve">  </w:t>
      </w:r>
      <w:r>
        <w:rPr>
          <w:rFonts w:ascii="Times New Roman" w:hAnsi="Times New Roman" w:cs="Times New Roman"/>
          <w:sz w:val="28"/>
          <w:szCs w:val="28"/>
        </w:rPr>
        <w:t>Аналитическая справка по итогам проведения</w:t>
      </w:r>
    </w:p>
    <w:p w:rsidR="008C4833" w:rsidRDefault="002B75DB" w:rsidP="00CB439F">
      <w:pPr>
        <w:spacing w:after="0"/>
        <w:jc w:val="both"/>
        <w:rPr>
          <w:rFonts w:ascii="Times New Roman" w:hAnsi="Times New Roman" w:cs="Times New Roman"/>
          <w:sz w:val="24"/>
          <w:szCs w:val="24"/>
        </w:rPr>
      </w:pPr>
      <w:r>
        <w:rPr>
          <w:rFonts w:ascii="Times New Roman" w:hAnsi="Times New Roman" w:cs="Times New Roman"/>
          <w:sz w:val="28"/>
          <w:szCs w:val="28"/>
        </w:rPr>
        <w:t xml:space="preserve">                     </w:t>
      </w:r>
      <w:r w:rsidR="00222526">
        <w:rPr>
          <w:rFonts w:ascii="Times New Roman" w:hAnsi="Times New Roman" w:cs="Times New Roman"/>
          <w:sz w:val="28"/>
          <w:szCs w:val="28"/>
        </w:rPr>
        <w:t xml:space="preserve">  </w:t>
      </w:r>
      <w:r w:rsidR="00192B71">
        <w:rPr>
          <w:rFonts w:ascii="Times New Roman" w:hAnsi="Times New Roman" w:cs="Times New Roman"/>
          <w:sz w:val="28"/>
          <w:szCs w:val="28"/>
        </w:rPr>
        <w:t xml:space="preserve">   </w:t>
      </w:r>
      <w:r w:rsidR="00222526" w:rsidRPr="00222526">
        <w:rPr>
          <w:rFonts w:ascii="Times New Roman" w:hAnsi="Times New Roman" w:cs="Times New Roman"/>
          <w:sz w:val="28"/>
          <w:szCs w:val="28"/>
        </w:rPr>
        <w:t xml:space="preserve">  </w:t>
      </w:r>
      <w:r w:rsidR="005B146B" w:rsidRPr="00B94850">
        <w:rPr>
          <w:rFonts w:ascii="Times New Roman" w:hAnsi="Times New Roman" w:cs="Times New Roman"/>
          <w:sz w:val="24"/>
          <w:szCs w:val="24"/>
        </w:rPr>
        <w:t>военно-спортивной игры «Победа»</w:t>
      </w:r>
      <w:r w:rsidR="0063049E">
        <w:rPr>
          <w:rFonts w:ascii="Times New Roman" w:hAnsi="Times New Roman" w:cs="Times New Roman"/>
          <w:sz w:val="24"/>
          <w:szCs w:val="24"/>
        </w:rPr>
        <w:t xml:space="preserve"> в Баргузинском районе </w:t>
      </w:r>
    </w:p>
    <w:p w:rsidR="00222526" w:rsidRPr="00B94850" w:rsidRDefault="005B146B" w:rsidP="00CB439F">
      <w:pPr>
        <w:spacing w:after="0"/>
        <w:jc w:val="both"/>
        <w:rPr>
          <w:rFonts w:ascii="Times New Roman" w:hAnsi="Times New Roman" w:cs="Times New Roman"/>
          <w:sz w:val="24"/>
          <w:szCs w:val="24"/>
        </w:rPr>
      </w:pPr>
      <w:r w:rsidRPr="00B94850">
        <w:rPr>
          <w:rFonts w:ascii="Times New Roman" w:hAnsi="Times New Roman" w:cs="Times New Roman"/>
          <w:sz w:val="24"/>
          <w:szCs w:val="24"/>
        </w:rPr>
        <w:t>01 марта</w:t>
      </w:r>
      <w:r w:rsidR="00222526" w:rsidRPr="00B94850">
        <w:rPr>
          <w:rFonts w:ascii="Times New Roman" w:hAnsi="Times New Roman" w:cs="Times New Roman"/>
          <w:sz w:val="24"/>
          <w:szCs w:val="24"/>
        </w:rPr>
        <w:t xml:space="preserve">  2024  г. на базе МБОУ «</w:t>
      </w:r>
      <w:proofErr w:type="spellStart"/>
      <w:r w:rsidR="00222526" w:rsidRPr="00B94850">
        <w:rPr>
          <w:rFonts w:ascii="Times New Roman" w:hAnsi="Times New Roman" w:cs="Times New Roman"/>
          <w:sz w:val="24"/>
          <w:szCs w:val="24"/>
        </w:rPr>
        <w:t>Уринская</w:t>
      </w:r>
      <w:proofErr w:type="spellEnd"/>
      <w:r w:rsidR="00222526" w:rsidRPr="00B94850">
        <w:rPr>
          <w:rFonts w:ascii="Times New Roman" w:hAnsi="Times New Roman" w:cs="Times New Roman"/>
          <w:sz w:val="24"/>
          <w:szCs w:val="24"/>
        </w:rPr>
        <w:t xml:space="preserve"> СОШ» состоялас</w:t>
      </w:r>
      <w:r w:rsidR="00192B71">
        <w:rPr>
          <w:rFonts w:ascii="Times New Roman" w:hAnsi="Times New Roman" w:cs="Times New Roman"/>
          <w:sz w:val="24"/>
          <w:szCs w:val="24"/>
        </w:rPr>
        <w:t xml:space="preserve">ь районная военно-спортивная игра </w:t>
      </w:r>
      <w:r w:rsidR="00222526" w:rsidRPr="00B94850">
        <w:rPr>
          <w:rFonts w:ascii="Times New Roman" w:hAnsi="Times New Roman" w:cs="Times New Roman"/>
          <w:sz w:val="24"/>
          <w:szCs w:val="24"/>
        </w:rPr>
        <w:t xml:space="preserve"> «Победа» среди учащихся 8-11 классов. Мероприятие проводилось с целью с целью совершенствования системы патриотического воспитания, обеспечивающей формирование у граждан прочных основ патриотического сознания, здорового образа жизни, чувства верности долгу по защите своего Отечества, а также содействие становлению активной гражданской позиции, понимания силы и устойчивости России.</w:t>
      </w:r>
    </w:p>
    <w:p w:rsidR="00652184" w:rsidRPr="002D1F4C" w:rsidRDefault="00222526" w:rsidP="00CB439F">
      <w:pPr>
        <w:tabs>
          <w:tab w:val="left" w:pos="5190"/>
        </w:tabs>
        <w:spacing w:after="0"/>
        <w:jc w:val="both"/>
        <w:rPr>
          <w:rFonts w:ascii="Times New Roman" w:hAnsi="Times New Roman" w:cs="Times New Roman"/>
          <w:sz w:val="24"/>
          <w:szCs w:val="24"/>
        </w:rPr>
      </w:pPr>
      <w:r w:rsidRPr="00222526">
        <w:rPr>
          <w:rFonts w:ascii="Times New Roman" w:hAnsi="Times New Roman" w:cs="Times New Roman"/>
          <w:sz w:val="24"/>
          <w:szCs w:val="24"/>
        </w:rPr>
        <w:t>В игре приняло участие</w:t>
      </w:r>
      <w:r>
        <w:rPr>
          <w:rFonts w:ascii="Times New Roman" w:hAnsi="Times New Roman" w:cs="Times New Roman"/>
          <w:sz w:val="24"/>
          <w:szCs w:val="24"/>
        </w:rPr>
        <w:t xml:space="preserve"> 120 учащихся из 10 образовательных учреждений</w:t>
      </w:r>
      <w:r w:rsidR="00652184">
        <w:rPr>
          <w:rFonts w:ascii="Times New Roman" w:hAnsi="Times New Roman" w:cs="Times New Roman"/>
          <w:sz w:val="24"/>
          <w:szCs w:val="24"/>
        </w:rPr>
        <w:t>:</w:t>
      </w:r>
      <w:r w:rsidR="00652184" w:rsidRPr="00652184">
        <w:rPr>
          <w:rFonts w:ascii="Times New Roman" w:hAnsi="Times New Roman" w:cs="Times New Roman"/>
          <w:sz w:val="24"/>
          <w:szCs w:val="24"/>
        </w:rPr>
        <w:t xml:space="preserve"> </w:t>
      </w:r>
      <w:r w:rsidR="00652184" w:rsidRPr="002D1F4C">
        <w:rPr>
          <w:rFonts w:ascii="Times New Roman" w:hAnsi="Times New Roman" w:cs="Times New Roman"/>
          <w:sz w:val="24"/>
          <w:szCs w:val="24"/>
        </w:rPr>
        <w:t>МБОУ «</w:t>
      </w:r>
      <w:proofErr w:type="spellStart"/>
      <w:r w:rsidR="00652184" w:rsidRPr="002D1F4C">
        <w:rPr>
          <w:rFonts w:ascii="Times New Roman" w:hAnsi="Times New Roman" w:cs="Times New Roman"/>
          <w:sz w:val="24"/>
          <w:szCs w:val="24"/>
        </w:rPr>
        <w:t>Уринская</w:t>
      </w:r>
      <w:proofErr w:type="spellEnd"/>
      <w:r w:rsidR="00652184" w:rsidRPr="002D1F4C">
        <w:rPr>
          <w:rFonts w:ascii="Times New Roman" w:hAnsi="Times New Roman" w:cs="Times New Roman"/>
          <w:sz w:val="24"/>
          <w:szCs w:val="24"/>
        </w:rPr>
        <w:t xml:space="preserve"> СОШ», «</w:t>
      </w:r>
      <w:proofErr w:type="spellStart"/>
      <w:r w:rsidR="00652184" w:rsidRPr="002D1F4C">
        <w:rPr>
          <w:rFonts w:ascii="Times New Roman" w:hAnsi="Times New Roman" w:cs="Times New Roman"/>
          <w:sz w:val="24"/>
          <w:szCs w:val="24"/>
        </w:rPr>
        <w:t>Баргузинская</w:t>
      </w:r>
      <w:proofErr w:type="spellEnd"/>
      <w:r w:rsidR="00652184" w:rsidRPr="002D1F4C">
        <w:rPr>
          <w:rFonts w:ascii="Times New Roman" w:hAnsi="Times New Roman" w:cs="Times New Roman"/>
          <w:sz w:val="24"/>
          <w:szCs w:val="24"/>
        </w:rPr>
        <w:t xml:space="preserve"> СОШ», «</w:t>
      </w:r>
      <w:proofErr w:type="spellStart"/>
      <w:r w:rsidR="00652184" w:rsidRPr="002D1F4C">
        <w:rPr>
          <w:rFonts w:ascii="Times New Roman" w:hAnsi="Times New Roman" w:cs="Times New Roman"/>
          <w:sz w:val="24"/>
          <w:szCs w:val="24"/>
        </w:rPr>
        <w:t>Адамовская</w:t>
      </w:r>
      <w:proofErr w:type="spellEnd"/>
      <w:r w:rsidR="00652184" w:rsidRPr="002D1F4C">
        <w:rPr>
          <w:rFonts w:ascii="Times New Roman" w:hAnsi="Times New Roman" w:cs="Times New Roman"/>
          <w:sz w:val="24"/>
          <w:szCs w:val="24"/>
        </w:rPr>
        <w:t xml:space="preserve"> ООШ», «</w:t>
      </w:r>
      <w:proofErr w:type="spellStart"/>
      <w:r w:rsidR="00652184" w:rsidRPr="002D1F4C">
        <w:rPr>
          <w:rFonts w:ascii="Times New Roman" w:hAnsi="Times New Roman" w:cs="Times New Roman"/>
          <w:sz w:val="24"/>
          <w:szCs w:val="24"/>
        </w:rPr>
        <w:t>Усть-Баргузинская</w:t>
      </w:r>
      <w:proofErr w:type="spellEnd"/>
      <w:r w:rsidR="00652184" w:rsidRPr="002D1F4C">
        <w:rPr>
          <w:rFonts w:ascii="Times New Roman" w:hAnsi="Times New Roman" w:cs="Times New Roman"/>
          <w:sz w:val="24"/>
          <w:szCs w:val="24"/>
        </w:rPr>
        <w:t xml:space="preserve"> СОШ», «</w:t>
      </w:r>
      <w:proofErr w:type="spellStart"/>
      <w:r w:rsidR="00652184" w:rsidRPr="002D1F4C">
        <w:rPr>
          <w:rFonts w:ascii="Times New Roman" w:hAnsi="Times New Roman" w:cs="Times New Roman"/>
          <w:sz w:val="24"/>
          <w:szCs w:val="24"/>
        </w:rPr>
        <w:t>Хилганайская</w:t>
      </w:r>
      <w:proofErr w:type="spellEnd"/>
      <w:r w:rsidR="00652184" w:rsidRPr="002D1F4C">
        <w:rPr>
          <w:rFonts w:ascii="Times New Roman" w:hAnsi="Times New Roman" w:cs="Times New Roman"/>
          <w:sz w:val="24"/>
          <w:szCs w:val="24"/>
        </w:rPr>
        <w:t xml:space="preserve"> СОШ», «</w:t>
      </w:r>
      <w:proofErr w:type="spellStart"/>
      <w:r w:rsidR="00652184" w:rsidRPr="002D1F4C">
        <w:rPr>
          <w:rFonts w:ascii="Times New Roman" w:hAnsi="Times New Roman" w:cs="Times New Roman"/>
          <w:sz w:val="24"/>
          <w:szCs w:val="24"/>
        </w:rPr>
        <w:t>Сувинская</w:t>
      </w:r>
      <w:proofErr w:type="spellEnd"/>
      <w:r w:rsidR="00652184" w:rsidRPr="002D1F4C">
        <w:rPr>
          <w:rFonts w:ascii="Times New Roman" w:hAnsi="Times New Roman" w:cs="Times New Roman"/>
          <w:sz w:val="24"/>
          <w:szCs w:val="24"/>
        </w:rPr>
        <w:t xml:space="preserve"> СОШ», «Юбилейная СОШ», «</w:t>
      </w:r>
      <w:proofErr w:type="spellStart"/>
      <w:r w:rsidR="00652184" w:rsidRPr="002D1F4C">
        <w:rPr>
          <w:rFonts w:ascii="Times New Roman" w:hAnsi="Times New Roman" w:cs="Times New Roman"/>
          <w:sz w:val="24"/>
          <w:szCs w:val="24"/>
        </w:rPr>
        <w:t>Читканская</w:t>
      </w:r>
      <w:proofErr w:type="spellEnd"/>
      <w:r w:rsidR="00652184" w:rsidRPr="002D1F4C">
        <w:rPr>
          <w:rFonts w:ascii="Times New Roman" w:hAnsi="Times New Roman" w:cs="Times New Roman"/>
          <w:sz w:val="24"/>
          <w:szCs w:val="24"/>
        </w:rPr>
        <w:t xml:space="preserve"> СОШ», «</w:t>
      </w:r>
      <w:proofErr w:type="spellStart"/>
      <w:r w:rsidR="00652184" w:rsidRPr="002D1F4C">
        <w:rPr>
          <w:rFonts w:ascii="Times New Roman" w:hAnsi="Times New Roman" w:cs="Times New Roman"/>
          <w:sz w:val="24"/>
          <w:szCs w:val="24"/>
        </w:rPr>
        <w:t>Улюкчиканская</w:t>
      </w:r>
      <w:proofErr w:type="spellEnd"/>
      <w:r w:rsidR="00652184" w:rsidRPr="002D1F4C">
        <w:rPr>
          <w:rFonts w:ascii="Times New Roman" w:hAnsi="Times New Roman" w:cs="Times New Roman"/>
          <w:sz w:val="24"/>
          <w:szCs w:val="24"/>
        </w:rPr>
        <w:t xml:space="preserve"> ООШ», «</w:t>
      </w:r>
      <w:proofErr w:type="spellStart"/>
      <w:r w:rsidR="00652184" w:rsidRPr="002D1F4C">
        <w:rPr>
          <w:rFonts w:ascii="Times New Roman" w:hAnsi="Times New Roman" w:cs="Times New Roman"/>
          <w:sz w:val="24"/>
          <w:szCs w:val="24"/>
        </w:rPr>
        <w:t>Баянгольская</w:t>
      </w:r>
      <w:proofErr w:type="spellEnd"/>
      <w:r w:rsidR="00652184" w:rsidRPr="002D1F4C">
        <w:rPr>
          <w:rFonts w:ascii="Times New Roman" w:hAnsi="Times New Roman" w:cs="Times New Roman"/>
          <w:sz w:val="24"/>
          <w:szCs w:val="24"/>
        </w:rPr>
        <w:t xml:space="preserve"> СОШ».</w:t>
      </w:r>
    </w:p>
    <w:p w:rsidR="00652184" w:rsidRPr="002D1F4C" w:rsidRDefault="00652184" w:rsidP="00CB439F">
      <w:pPr>
        <w:tabs>
          <w:tab w:val="left" w:pos="5190"/>
        </w:tabs>
        <w:spacing w:after="0"/>
        <w:jc w:val="both"/>
        <w:rPr>
          <w:rFonts w:ascii="Times New Roman" w:hAnsi="Times New Roman" w:cs="Times New Roman"/>
          <w:sz w:val="24"/>
          <w:szCs w:val="24"/>
        </w:rPr>
      </w:pPr>
    </w:p>
    <w:p w:rsidR="00652184" w:rsidRDefault="00652184" w:rsidP="00CB439F">
      <w:pPr>
        <w:spacing w:after="0"/>
        <w:jc w:val="both"/>
        <w:rPr>
          <w:rFonts w:ascii="Times New Roman" w:hAnsi="Times New Roman" w:cs="Times New Roman"/>
          <w:sz w:val="24"/>
          <w:szCs w:val="24"/>
        </w:rPr>
      </w:pPr>
      <w:r>
        <w:rPr>
          <w:rFonts w:ascii="Times New Roman" w:hAnsi="Times New Roman" w:cs="Times New Roman"/>
          <w:sz w:val="24"/>
          <w:szCs w:val="24"/>
        </w:rPr>
        <w:t>Участниками военно-спортивной игры были  юноши и девушки в возрасте 0т 14 до 17 лет. Игра проходила по следующим этапам:</w:t>
      </w:r>
    </w:p>
    <w:p w:rsidR="008C4833" w:rsidRPr="00CB439F" w:rsidRDefault="00CB439F" w:rsidP="00CB439F">
      <w:pPr>
        <w:spacing w:after="0"/>
        <w:jc w:val="both"/>
        <w:rPr>
          <w:rFonts w:ascii="Times New Roman" w:hAnsi="Times New Roman" w:cs="Times New Roman"/>
          <w:sz w:val="24"/>
          <w:szCs w:val="24"/>
        </w:rPr>
      </w:pPr>
      <w:r>
        <w:rPr>
          <w:rFonts w:ascii="Times New Roman" w:hAnsi="Times New Roman" w:cs="Times New Roman"/>
          <w:sz w:val="24"/>
          <w:szCs w:val="24"/>
        </w:rPr>
        <w:t>1.</w:t>
      </w:r>
      <w:r w:rsidR="00652184" w:rsidRPr="00CB439F">
        <w:rPr>
          <w:rFonts w:ascii="Times New Roman" w:hAnsi="Times New Roman" w:cs="Times New Roman"/>
          <w:sz w:val="24"/>
          <w:szCs w:val="24"/>
        </w:rPr>
        <w:t>«Равнение на Героев»  в конкурсе  участвовали все члены команды</w:t>
      </w:r>
      <w:r w:rsidR="007A5889" w:rsidRPr="00CB439F">
        <w:rPr>
          <w:rFonts w:ascii="Times New Roman" w:hAnsi="Times New Roman" w:cs="Times New Roman"/>
          <w:sz w:val="24"/>
          <w:szCs w:val="24"/>
        </w:rPr>
        <w:t xml:space="preserve">. </w:t>
      </w:r>
      <w:r w:rsidR="00652184" w:rsidRPr="00CB439F">
        <w:rPr>
          <w:rFonts w:ascii="Times New Roman" w:hAnsi="Times New Roman" w:cs="Times New Roman"/>
          <w:sz w:val="24"/>
          <w:szCs w:val="24"/>
        </w:rPr>
        <w:t>Конкурс проводился методом тестирования  по следующим направлениям:</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история учреждения звания Героя Советского Союза (когда, в связи с чем, первые герои Советского Союза);</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полные кавалеры ордена Славы (когда учрежден орден Славы; количество награжденных орденами всех трех степеней; категории военнослужащих, награждаемых орденом; первые полные кавалеры; полные кавалеры ордена Славы, удостоенные звания Героя Советского Союза);</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общая статистика по героям Советского Союза (сколько человек удостоены звания Героя в предвоенный период, в годы Великой Отечественной войны, в послевоенные годы до 1992 года);</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героизм женщин в годы Великой Отечественной войны и послевоенное время (сколько женщин удостоены звания Героя в годы войны, в послевоенное время; женщины - герои Российской Федерации);</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трижды и дважды герои Советского Союза;</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города-герои (перечислить в каком году присвоено звание, за какие заслуги);</w:t>
      </w:r>
    </w:p>
    <w:p w:rsidR="00652184"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герои современной России.</w:t>
      </w:r>
    </w:p>
    <w:p w:rsidR="00652184" w:rsidRDefault="00652184" w:rsidP="00CB439F">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В этом конкурсе наибольшее количество баллов набрала команда «Патриоты</w:t>
      </w:r>
      <w:r w:rsidR="00CB439F">
        <w:rPr>
          <w:rFonts w:ascii="Times New Roman" w:hAnsi="Times New Roman" w:cs="Times New Roman"/>
          <w:sz w:val="24"/>
          <w:szCs w:val="24"/>
        </w:rPr>
        <w:t xml:space="preserve">» МБОУ « </w:t>
      </w:r>
      <w:proofErr w:type="spellStart"/>
      <w:r w:rsidR="00CB439F">
        <w:rPr>
          <w:rFonts w:ascii="Times New Roman" w:hAnsi="Times New Roman" w:cs="Times New Roman"/>
          <w:sz w:val="24"/>
          <w:szCs w:val="24"/>
        </w:rPr>
        <w:t>Усть-Баргузинская</w:t>
      </w:r>
      <w:proofErr w:type="spellEnd"/>
      <w:r w:rsidR="00CB439F">
        <w:rPr>
          <w:rFonts w:ascii="Times New Roman" w:hAnsi="Times New Roman" w:cs="Times New Roman"/>
          <w:sz w:val="24"/>
          <w:szCs w:val="24"/>
        </w:rPr>
        <w:t xml:space="preserve"> СОШ – 87 </w:t>
      </w:r>
      <w:r>
        <w:rPr>
          <w:rFonts w:ascii="Times New Roman" w:hAnsi="Times New Roman" w:cs="Times New Roman"/>
          <w:sz w:val="24"/>
          <w:szCs w:val="24"/>
        </w:rPr>
        <w:t xml:space="preserve"> баллов.</w:t>
      </w:r>
    </w:p>
    <w:p w:rsidR="00652184" w:rsidRDefault="00652184" w:rsidP="00CB439F">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Команды </w:t>
      </w:r>
      <w:r w:rsidR="007A5889">
        <w:rPr>
          <w:rFonts w:ascii="Times New Roman" w:hAnsi="Times New Roman" w:cs="Times New Roman"/>
          <w:sz w:val="24"/>
          <w:szCs w:val="24"/>
        </w:rPr>
        <w:t xml:space="preserve"> </w:t>
      </w:r>
      <w:r>
        <w:rPr>
          <w:rFonts w:ascii="Times New Roman" w:hAnsi="Times New Roman" w:cs="Times New Roman"/>
          <w:sz w:val="24"/>
          <w:szCs w:val="24"/>
        </w:rPr>
        <w:t xml:space="preserve"> показали хорошие знания   истории. </w:t>
      </w:r>
    </w:p>
    <w:p w:rsidR="00652184" w:rsidRPr="005D5C78" w:rsidRDefault="00652184" w:rsidP="00CB439F">
      <w:pPr>
        <w:spacing w:after="0"/>
        <w:jc w:val="both"/>
        <w:rPr>
          <w:rFonts w:ascii="Times New Roman" w:hAnsi="Times New Roman" w:cs="Times New Roman"/>
          <w:sz w:val="24"/>
          <w:szCs w:val="24"/>
        </w:rPr>
      </w:pPr>
      <w:r>
        <w:rPr>
          <w:rFonts w:ascii="Times New Roman" w:hAnsi="Times New Roman" w:cs="Times New Roman"/>
          <w:sz w:val="24"/>
          <w:szCs w:val="24"/>
        </w:rPr>
        <w:t>Конкурс «Ратные страницы истории Отечества». Конкурс также проводился методом тестирования</w:t>
      </w:r>
      <w:r w:rsidR="00CB439F">
        <w:rPr>
          <w:rFonts w:ascii="Times New Roman" w:hAnsi="Times New Roman" w:cs="Times New Roman"/>
          <w:sz w:val="24"/>
          <w:szCs w:val="24"/>
        </w:rPr>
        <w:t>.</w:t>
      </w:r>
      <w:r w:rsidRPr="00652184">
        <w:rPr>
          <w:rFonts w:ascii="Times New Roman" w:hAnsi="Times New Roman" w:cs="Times New Roman"/>
          <w:sz w:val="24"/>
          <w:szCs w:val="24"/>
        </w:rPr>
        <w:t xml:space="preserve"> </w:t>
      </w:r>
      <w:r w:rsidRPr="005D5C78">
        <w:rPr>
          <w:rFonts w:ascii="Times New Roman" w:hAnsi="Times New Roman" w:cs="Times New Roman"/>
          <w:sz w:val="24"/>
          <w:szCs w:val="24"/>
        </w:rPr>
        <w:t xml:space="preserve">Участники </w:t>
      </w:r>
      <w:r>
        <w:rPr>
          <w:rFonts w:ascii="Times New Roman" w:hAnsi="Times New Roman" w:cs="Times New Roman"/>
          <w:sz w:val="24"/>
          <w:szCs w:val="24"/>
        </w:rPr>
        <w:t xml:space="preserve">  отвечали </w:t>
      </w:r>
      <w:r w:rsidRPr="005D5C78">
        <w:rPr>
          <w:rFonts w:ascii="Times New Roman" w:hAnsi="Times New Roman" w:cs="Times New Roman"/>
          <w:sz w:val="24"/>
          <w:szCs w:val="24"/>
        </w:rPr>
        <w:t xml:space="preserve"> на вопросы, связанные с данным историческим событием:</w:t>
      </w:r>
    </w:p>
    <w:p w:rsidR="00652184" w:rsidRPr="005D5C78" w:rsidRDefault="00DF3584" w:rsidP="00CB439F">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52184" w:rsidRPr="005D5C78">
        <w:rPr>
          <w:rFonts w:ascii="Times New Roman" w:hAnsi="Times New Roman" w:cs="Times New Roman"/>
          <w:sz w:val="24"/>
          <w:szCs w:val="24"/>
        </w:rPr>
        <w:t xml:space="preserve"> основные сражения Великой Отечественной войны;</w:t>
      </w:r>
    </w:p>
    <w:p w:rsidR="00652184" w:rsidRPr="005D5C78" w:rsidRDefault="00DF3584" w:rsidP="00CB439F">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52184">
        <w:rPr>
          <w:rFonts w:ascii="Times New Roman" w:hAnsi="Times New Roman" w:cs="Times New Roman"/>
          <w:sz w:val="24"/>
          <w:szCs w:val="24"/>
        </w:rPr>
        <w:t xml:space="preserve"> </w:t>
      </w:r>
      <w:r>
        <w:rPr>
          <w:rFonts w:ascii="Times New Roman" w:hAnsi="Times New Roman" w:cs="Times New Roman"/>
          <w:sz w:val="24"/>
          <w:szCs w:val="24"/>
        </w:rPr>
        <w:t>определяли</w:t>
      </w:r>
      <w:r w:rsidR="00652184" w:rsidRPr="005D5C78">
        <w:rPr>
          <w:rFonts w:ascii="Times New Roman" w:hAnsi="Times New Roman" w:cs="Times New Roman"/>
          <w:sz w:val="24"/>
          <w:szCs w:val="24"/>
        </w:rPr>
        <w:t xml:space="preserve"> по картам-схемам основные операции Великой Отечественной войны и даты их проведения;</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узнавать по портретам великих полководцев Великой Отечественной войны;</w:t>
      </w:r>
      <w:r w:rsidRPr="005D5C78">
        <w:rPr>
          <w:rFonts w:ascii="Times New Roman" w:hAnsi="Times New Roman" w:cs="Times New Roman"/>
          <w:sz w:val="24"/>
          <w:szCs w:val="24"/>
        </w:rPr>
        <w:tab/>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lastRenderedPageBreak/>
        <w:t>- знать</w:t>
      </w:r>
      <w:r>
        <w:rPr>
          <w:rFonts w:ascii="Times New Roman" w:hAnsi="Times New Roman" w:cs="Times New Roman"/>
          <w:sz w:val="24"/>
          <w:szCs w:val="24"/>
        </w:rPr>
        <w:t xml:space="preserve"> </w:t>
      </w:r>
      <w:r w:rsidRPr="005D5C78">
        <w:rPr>
          <w:rFonts w:ascii="Times New Roman" w:hAnsi="Times New Roman" w:cs="Times New Roman"/>
          <w:sz w:val="24"/>
          <w:szCs w:val="24"/>
        </w:rPr>
        <w:t>награды периода Великой Отечественной войны и их статус;</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уметь определять образцы отечественной военной техники и оружия периода Великой Отечественной войны, знать их создателей;</w:t>
      </w:r>
    </w:p>
    <w:p w:rsidR="00652184" w:rsidRPr="005D5C78" w:rsidRDefault="00652184" w:rsidP="00CB439F">
      <w:pPr>
        <w:spacing w:after="0"/>
        <w:ind w:firstLine="284"/>
        <w:jc w:val="both"/>
        <w:rPr>
          <w:rFonts w:ascii="Times New Roman" w:hAnsi="Times New Roman" w:cs="Times New Roman"/>
          <w:sz w:val="24"/>
          <w:szCs w:val="24"/>
        </w:rPr>
      </w:pPr>
      <w:r w:rsidRPr="005D5C78">
        <w:rPr>
          <w:rFonts w:ascii="Times New Roman" w:hAnsi="Times New Roman" w:cs="Times New Roman"/>
          <w:sz w:val="24"/>
          <w:szCs w:val="24"/>
        </w:rPr>
        <w:t>-</w:t>
      </w:r>
      <w:r w:rsidRPr="005D5C78">
        <w:rPr>
          <w:rFonts w:ascii="Times New Roman" w:hAnsi="Times New Roman" w:cs="Times New Roman"/>
          <w:sz w:val="24"/>
          <w:szCs w:val="24"/>
        </w:rPr>
        <w:tab/>
        <w:t>знать художественные произведения (картины), отражающие основные периоды Великой Отечественной войны, авторов и период Великой Отечественной войны, изображенный на картине;</w:t>
      </w:r>
    </w:p>
    <w:p w:rsidR="00652184" w:rsidRDefault="00DF3584" w:rsidP="00CB439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2184" w:rsidRPr="00DF3584">
        <w:rPr>
          <w:rFonts w:ascii="Times New Roman" w:hAnsi="Times New Roman" w:cs="Times New Roman"/>
          <w:sz w:val="24"/>
          <w:szCs w:val="24"/>
        </w:rPr>
        <w:t>-</w:t>
      </w:r>
      <w:r w:rsidR="00652184" w:rsidRPr="00DF3584">
        <w:rPr>
          <w:rFonts w:ascii="Times New Roman" w:hAnsi="Times New Roman" w:cs="Times New Roman"/>
          <w:sz w:val="24"/>
          <w:szCs w:val="24"/>
        </w:rPr>
        <w:tab/>
        <w:t>знать события и героев Сталинградской битвы</w:t>
      </w:r>
      <w:r w:rsidR="00504116">
        <w:rPr>
          <w:rFonts w:ascii="Times New Roman" w:hAnsi="Times New Roman" w:cs="Times New Roman"/>
          <w:sz w:val="24"/>
          <w:szCs w:val="24"/>
        </w:rPr>
        <w:t>.</w:t>
      </w:r>
    </w:p>
    <w:p w:rsidR="00504116" w:rsidRDefault="00504116" w:rsidP="00CB439F">
      <w:pPr>
        <w:spacing w:after="0"/>
        <w:jc w:val="both"/>
        <w:rPr>
          <w:rFonts w:ascii="Times New Roman" w:hAnsi="Times New Roman" w:cs="Times New Roman"/>
          <w:sz w:val="24"/>
          <w:szCs w:val="24"/>
        </w:rPr>
      </w:pPr>
      <w:r>
        <w:rPr>
          <w:rFonts w:ascii="Times New Roman" w:hAnsi="Times New Roman" w:cs="Times New Roman"/>
          <w:sz w:val="24"/>
          <w:szCs w:val="24"/>
        </w:rPr>
        <w:t xml:space="preserve">По итогам </w:t>
      </w:r>
      <w:r w:rsidR="007A5889">
        <w:rPr>
          <w:rFonts w:ascii="Times New Roman" w:hAnsi="Times New Roman" w:cs="Times New Roman"/>
          <w:sz w:val="24"/>
          <w:szCs w:val="24"/>
        </w:rPr>
        <w:t>тестирования</w:t>
      </w:r>
      <w:r>
        <w:rPr>
          <w:rFonts w:ascii="Times New Roman" w:hAnsi="Times New Roman" w:cs="Times New Roman"/>
          <w:sz w:val="24"/>
          <w:szCs w:val="24"/>
        </w:rPr>
        <w:t xml:space="preserve"> призовые места </w:t>
      </w:r>
      <w:proofErr w:type="gramStart"/>
      <w:r>
        <w:rPr>
          <w:rFonts w:ascii="Times New Roman" w:hAnsi="Times New Roman" w:cs="Times New Roman"/>
          <w:sz w:val="24"/>
          <w:szCs w:val="24"/>
        </w:rPr>
        <w:t>заняли  команды</w:t>
      </w:r>
      <w:proofErr w:type="gramEnd"/>
      <w:r>
        <w:rPr>
          <w:rFonts w:ascii="Times New Roman" w:hAnsi="Times New Roman" w:cs="Times New Roman"/>
          <w:sz w:val="24"/>
          <w:szCs w:val="24"/>
        </w:rPr>
        <w:t xml:space="preserve"> </w:t>
      </w:r>
      <w:r w:rsidRPr="00504116">
        <w:rPr>
          <w:rFonts w:ascii="Times New Roman" w:hAnsi="Times New Roman" w:cs="Times New Roman"/>
          <w:sz w:val="24"/>
          <w:szCs w:val="24"/>
        </w:rPr>
        <w:t>«Патриоты</w:t>
      </w:r>
      <w:r w:rsidR="00CB439F" w:rsidRPr="00504116">
        <w:rPr>
          <w:rFonts w:ascii="Times New Roman" w:hAnsi="Times New Roman" w:cs="Times New Roman"/>
          <w:sz w:val="24"/>
          <w:szCs w:val="24"/>
        </w:rPr>
        <w:t xml:space="preserve">» </w:t>
      </w:r>
      <w:proofErr w:type="spellStart"/>
      <w:r w:rsidR="00CB439F" w:rsidRPr="00504116">
        <w:rPr>
          <w:rFonts w:ascii="Times New Roman" w:hAnsi="Times New Roman" w:cs="Times New Roman"/>
          <w:sz w:val="24"/>
          <w:szCs w:val="24"/>
        </w:rPr>
        <w:t>У</w:t>
      </w:r>
      <w:r w:rsidRPr="00504116">
        <w:rPr>
          <w:rFonts w:ascii="Times New Roman" w:hAnsi="Times New Roman" w:cs="Times New Roman"/>
          <w:sz w:val="24"/>
          <w:szCs w:val="24"/>
        </w:rPr>
        <w:t>сть-Баргузинская</w:t>
      </w:r>
      <w:proofErr w:type="spellEnd"/>
      <w:r w:rsidRPr="00504116">
        <w:rPr>
          <w:rFonts w:ascii="Times New Roman" w:hAnsi="Times New Roman" w:cs="Times New Roman"/>
          <w:sz w:val="24"/>
          <w:szCs w:val="24"/>
        </w:rPr>
        <w:t xml:space="preserve"> СОШ</w:t>
      </w:r>
      <w:r w:rsidR="00CB439F" w:rsidRPr="00504116">
        <w:rPr>
          <w:rFonts w:ascii="Times New Roman" w:hAnsi="Times New Roman" w:cs="Times New Roman"/>
          <w:sz w:val="24"/>
          <w:szCs w:val="24"/>
        </w:rPr>
        <w:t>,</w:t>
      </w:r>
      <w:r w:rsidR="00015B9B">
        <w:rPr>
          <w:rFonts w:ascii="Times New Roman" w:hAnsi="Times New Roman" w:cs="Times New Roman"/>
          <w:sz w:val="24"/>
          <w:szCs w:val="24"/>
        </w:rPr>
        <w:t xml:space="preserve"> «Патриоты России» </w:t>
      </w:r>
      <w:r w:rsidRPr="00504116">
        <w:rPr>
          <w:rFonts w:ascii="Times New Roman" w:hAnsi="Times New Roman" w:cs="Times New Roman"/>
          <w:sz w:val="24"/>
          <w:szCs w:val="24"/>
        </w:rPr>
        <w:t>Баргузинская СОШ, «К</w:t>
      </w:r>
      <w:r w:rsidR="00363102">
        <w:rPr>
          <w:rFonts w:ascii="Times New Roman" w:hAnsi="Times New Roman" w:cs="Times New Roman"/>
          <w:sz w:val="24"/>
          <w:szCs w:val="24"/>
        </w:rPr>
        <w:t xml:space="preserve">расные береты» </w:t>
      </w:r>
      <w:proofErr w:type="spellStart"/>
      <w:r w:rsidR="00363102">
        <w:rPr>
          <w:rFonts w:ascii="Times New Roman" w:hAnsi="Times New Roman" w:cs="Times New Roman"/>
          <w:sz w:val="24"/>
          <w:szCs w:val="24"/>
        </w:rPr>
        <w:t>Баянгольская</w:t>
      </w:r>
      <w:proofErr w:type="spellEnd"/>
      <w:r w:rsidR="00363102">
        <w:rPr>
          <w:rFonts w:ascii="Times New Roman" w:hAnsi="Times New Roman" w:cs="Times New Roman"/>
          <w:sz w:val="24"/>
          <w:szCs w:val="24"/>
        </w:rPr>
        <w:t xml:space="preserve"> СОШ, «Красная звезда» Адамово</w:t>
      </w:r>
    </w:p>
    <w:tbl>
      <w:tblPr>
        <w:tblStyle w:val="a5"/>
        <w:tblW w:w="0" w:type="auto"/>
        <w:tblLook w:val="04A0"/>
      </w:tblPr>
      <w:tblGrid>
        <w:gridCol w:w="675"/>
        <w:gridCol w:w="2552"/>
        <w:gridCol w:w="1219"/>
        <w:gridCol w:w="1174"/>
      </w:tblGrid>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Команда</w:t>
            </w:r>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Итог </w:t>
            </w:r>
          </w:p>
        </w:tc>
        <w:tc>
          <w:tcPr>
            <w:tcW w:w="1174"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место</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«Патриоты России» Баргузин</w:t>
            </w:r>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58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«Патриот» Уро</w:t>
            </w:r>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48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«Патриоты» </w:t>
            </w:r>
            <w:proofErr w:type="spellStart"/>
            <w:r>
              <w:rPr>
                <w:rFonts w:ascii="Times New Roman" w:hAnsi="Times New Roman" w:cs="Times New Roman"/>
                <w:sz w:val="24"/>
                <w:szCs w:val="24"/>
              </w:rPr>
              <w:t>Улюкчикан</w:t>
            </w:r>
            <w:proofErr w:type="spellEnd"/>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33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«Звезда»</w:t>
            </w:r>
            <w:r w:rsidR="00363102">
              <w:rPr>
                <w:rFonts w:ascii="Times New Roman" w:hAnsi="Times New Roman" w:cs="Times New Roman"/>
                <w:sz w:val="24"/>
                <w:szCs w:val="24"/>
              </w:rPr>
              <w:t xml:space="preserve"> </w:t>
            </w:r>
            <w:proofErr w:type="gramStart"/>
            <w:r>
              <w:rPr>
                <w:rFonts w:ascii="Times New Roman" w:hAnsi="Times New Roman" w:cs="Times New Roman"/>
                <w:sz w:val="24"/>
                <w:szCs w:val="24"/>
              </w:rPr>
              <w:t>Юбилейный</w:t>
            </w:r>
            <w:proofErr w:type="gramEnd"/>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40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Сувокан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Суво</w:t>
            </w:r>
            <w:proofErr w:type="spellEnd"/>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37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VI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«Красные береты» Баянгол</w:t>
            </w:r>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51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«Внуки победы» Хилгана</w:t>
            </w:r>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36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VII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«Красная звезда» </w:t>
            </w:r>
            <w:proofErr w:type="gramStart"/>
            <w:r>
              <w:rPr>
                <w:rFonts w:ascii="Times New Roman" w:hAnsi="Times New Roman" w:cs="Times New Roman"/>
                <w:sz w:val="24"/>
                <w:szCs w:val="24"/>
              </w:rPr>
              <w:t>Адамово</w:t>
            </w:r>
            <w:proofErr w:type="gramEnd"/>
          </w:p>
        </w:tc>
        <w:tc>
          <w:tcPr>
            <w:tcW w:w="1219" w:type="dxa"/>
          </w:tcPr>
          <w:p w:rsidR="009F4B6E" w:rsidRPr="004422DD" w:rsidRDefault="009F4B6E" w:rsidP="00CB4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58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«Сокол» </w:t>
            </w:r>
            <w:proofErr w:type="spellStart"/>
            <w:r>
              <w:rPr>
                <w:rFonts w:ascii="Times New Roman" w:hAnsi="Times New Roman" w:cs="Times New Roman"/>
                <w:sz w:val="24"/>
                <w:szCs w:val="24"/>
              </w:rPr>
              <w:t>Читкан</w:t>
            </w:r>
            <w:proofErr w:type="spellEnd"/>
          </w:p>
        </w:tc>
        <w:tc>
          <w:tcPr>
            <w:tcW w:w="1219" w:type="dxa"/>
          </w:tcPr>
          <w:p w:rsidR="009F4B6E" w:rsidRPr="004422DD" w:rsidRDefault="009F4B6E" w:rsidP="00CB4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VI</w:t>
            </w:r>
            <w:r>
              <w:rPr>
                <w:rFonts w:ascii="Times New Roman" w:hAnsi="Times New Roman" w:cs="Times New Roman"/>
                <w:sz w:val="24"/>
                <w:szCs w:val="24"/>
              </w:rPr>
              <w:t xml:space="preserve"> м</w:t>
            </w:r>
          </w:p>
        </w:tc>
      </w:tr>
      <w:tr w:rsidR="009F4B6E" w:rsidTr="00504116">
        <w:tc>
          <w:tcPr>
            <w:tcW w:w="675"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52"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«Патриоты» Усть-Баргузин</w:t>
            </w:r>
          </w:p>
        </w:tc>
        <w:tc>
          <w:tcPr>
            <w:tcW w:w="1219" w:type="dxa"/>
          </w:tcPr>
          <w:p w:rsidR="009F4B6E"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rPr>
              <w:t>87 б</w:t>
            </w:r>
          </w:p>
        </w:tc>
        <w:tc>
          <w:tcPr>
            <w:tcW w:w="1174" w:type="dxa"/>
          </w:tcPr>
          <w:p w:rsidR="009F4B6E" w:rsidRPr="004422DD" w:rsidRDefault="009F4B6E" w:rsidP="00CB439F">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м</w:t>
            </w:r>
          </w:p>
        </w:tc>
      </w:tr>
    </w:tbl>
    <w:p w:rsidR="00DF3584" w:rsidRPr="00504116" w:rsidRDefault="00504116" w:rsidP="00CB439F">
      <w:pPr>
        <w:spacing w:after="0"/>
        <w:jc w:val="both"/>
        <w:rPr>
          <w:rFonts w:ascii="Times New Roman" w:hAnsi="Times New Roman" w:cs="Times New Roman"/>
          <w:sz w:val="24"/>
          <w:szCs w:val="24"/>
        </w:rPr>
      </w:pPr>
      <w:r w:rsidRPr="00504116">
        <w:rPr>
          <w:rFonts w:ascii="Times New Roman" w:hAnsi="Times New Roman" w:cs="Times New Roman"/>
          <w:sz w:val="24"/>
          <w:szCs w:val="24"/>
        </w:rPr>
        <w:t xml:space="preserve"> </w:t>
      </w:r>
    </w:p>
    <w:p w:rsidR="008C4833" w:rsidRPr="00504116" w:rsidRDefault="008C4833" w:rsidP="00CB439F">
      <w:pPr>
        <w:spacing w:after="0"/>
        <w:jc w:val="both"/>
        <w:rPr>
          <w:rFonts w:ascii="Times New Roman" w:hAnsi="Times New Roman" w:cs="Times New Roman"/>
          <w:sz w:val="24"/>
          <w:szCs w:val="24"/>
        </w:rPr>
      </w:pPr>
    </w:p>
    <w:p w:rsidR="00A3713C" w:rsidRDefault="00DF3584" w:rsidP="00CB439F">
      <w:pPr>
        <w:spacing w:after="0"/>
        <w:jc w:val="both"/>
        <w:rPr>
          <w:rFonts w:ascii="Times New Roman" w:hAnsi="Times New Roman" w:cs="Times New Roman"/>
          <w:sz w:val="24"/>
          <w:szCs w:val="24"/>
        </w:rPr>
      </w:pPr>
      <w:r w:rsidRPr="00DF3584">
        <w:rPr>
          <w:rFonts w:ascii="Times New Roman" w:hAnsi="Times New Roman" w:cs="Times New Roman"/>
          <w:sz w:val="24"/>
          <w:szCs w:val="24"/>
        </w:rPr>
        <w:t>Конкурс</w:t>
      </w:r>
      <w:r>
        <w:rPr>
          <w:rFonts w:ascii="Times New Roman" w:hAnsi="Times New Roman" w:cs="Times New Roman"/>
          <w:sz w:val="24"/>
          <w:szCs w:val="24"/>
        </w:rPr>
        <w:t xml:space="preserve"> «Статен в строю - силён в бою»</w:t>
      </w:r>
      <w:r w:rsidR="00363102">
        <w:rPr>
          <w:rFonts w:ascii="Times New Roman" w:hAnsi="Times New Roman" w:cs="Times New Roman"/>
          <w:sz w:val="24"/>
          <w:szCs w:val="24"/>
        </w:rPr>
        <w:t>.</w:t>
      </w:r>
      <w:r>
        <w:rPr>
          <w:rFonts w:ascii="Times New Roman" w:hAnsi="Times New Roman" w:cs="Times New Roman"/>
          <w:sz w:val="24"/>
          <w:szCs w:val="24"/>
        </w:rPr>
        <w:t xml:space="preserve"> Также участвовала вся команда</w:t>
      </w:r>
      <w:r w:rsidR="0063049E">
        <w:rPr>
          <w:rFonts w:ascii="Times New Roman" w:hAnsi="Times New Roman" w:cs="Times New Roman"/>
          <w:sz w:val="24"/>
          <w:szCs w:val="24"/>
        </w:rPr>
        <w:t xml:space="preserve">. </w:t>
      </w:r>
      <w:r>
        <w:rPr>
          <w:rFonts w:ascii="Times New Roman" w:hAnsi="Times New Roman" w:cs="Times New Roman"/>
          <w:sz w:val="24"/>
          <w:szCs w:val="24"/>
        </w:rPr>
        <w:t>Жюри оценивало форму одежды команд, действия в составе отделения на месте, построение подразделения, команды: «Становись», «Заправиться»</w:t>
      </w:r>
      <w:r w:rsidR="0063049E">
        <w:rPr>
          <w:rFonts w:ascii="Times New Roman" w:hAnsi="Times New Roman" w:cs="Times New Roman"/>
          <w:sz w:val="24"/>
          <w:szCs w:val="24"/>
        </w:rPr>
        <w:t xml:space="preserve">, </w:t>
      </w:r>
      <w:r w:rsidR="002648C4">
        <w:rPr>
          <w:rFonts w:ascii="Times New Roman" w:hAnsi="Times New Roman" w:cs="Times New Roman"/>
          <w:sz w:val="24"/>
          <w:szCs w:val="24"/>
        </w:rPr>
        <w:t>Равняйсь, смирно, равнение на середину, доклад командира главному судье. Также оценивались  приёмы</w:t>
      </w:r>
      <w:r w:rsidR="0063049E">
        <w:rPr>
          <w:rFonts w:ascii="Times New Roman" w:hAnsi="Times New Roman" w:cs="Times New Roman"/>
          <w:sz w:val="24"/>
          <w:szCs w:val="24"/>
        </w:rPr>
        <w:t>,</w:t>
      </w:r>
      <w:r w:rsidR="002648C4">
        <w:rPr>
          <w:rFonts w:ascii="Times New Roman" w:hAnsi="Times New Roman" w:cs="Times New Roman"/>
          <w:sz w:val="24"/>
          <w:szCs w:val="24"/>
        </w:rPr>
        <w:t xml:space="preserve"> включённые в программу конкурса ( утверждённые приказом Минобороны России от 11 марта 2006 г № 111 ( далее </w:t>
      </w:r>
      <w:proofErr w:type="gramStart"/>
      <w:r w:rsidR="002648C4">
        <w:rPr>
          <w:rFonts w:ascii="Times New Roman" w:hAnsi="Times New Roman" w:cs="Times New Roman"/>
          <w:sz w:val="24"/>
          <w:szCs w:val="24"/>
        </w:rPr>
        <w:t>-У</w:t>
      </w:r>
      <w:proofErr w:type="gramEnd"/>
      <w:r w:rsidR="002648C4">
        <w:rPr>
          <w:rFonts w:ascii="Times New Roman" w:hAnsi="Times New Roman" w:cs="Times New Roman"/>
          <w:sz w:val="24"/>
          <w:szCs w:val="24"/>
        </w:rPr>
        <w:t xml:space="preserve">став). </w:t>
      </w:r>
    </w:p>
    <w:p w:rsidR="008C4833" w:rsidRDefault="00A3713C" w:rsidP="00CB439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648C4">
        <w:rPr>
          <w:rFonts w:ascii="Times New Roman" w:hAnsi="Times New Roman" w:cs="Times New Roman"/>
          <w:sz w:val="24"/>
          <w:szCs w:val="24"/>
        </w:rPr>
        <w:t>Победителям  стала команда « Красная Звезда»</w:t>
      </w:r>
      <w:r w:rsidR="0063049E">
        <w:rPr>
          <w:rFonts w:ascii="Times New Roman" w:hAnsi="Times New Roman" w:cs="Times New Roman"/>
          <w:sz w:val="24"/>
          <w:szCs w:val="24"/>
        </w:rPr>
        <w:t>,</w:t>
      </w:r>
      <w:r w:rsidR="002648C4">
        <w:rPr>
          <w:rFonts w:ascii="Times New Roman" w:hAnsi="Times New Roman" w:cs="Times New Roman"/>
          <w:sz w:val="24"/>
          <w:szCs w:val="24"/>
        </w:rPr>
        <w:t xml:space="preserve"> МБОУ «</w:t>
      </w:r>
      <w:proofErr w:type="spellStart"/>
      <w:r w:rsidR="002648C4">
        <w:rPr>
          <w:rFonts w:ascii="Times New Roman" w:hAnsi="Times New Roman" w:cs="Times New Roman"/>
          <w:sz w:val="24"/>
          <w:szCs w:val="24"/>
        </w:rPr>
        <w:t>Адамовская</w:t>
      </w:r>
      <w:proofErr w:type="spellEnd"/>
      <w:r w:rsidR="002648C4">
        <w:rPr>
          <w:rFonts w:ascii="Times New Roman" w:hAnsi="Times New Roman" w:cs="Times New Roman"/>
          <w:sz w:val="24"/>
          <w:szCs w:val="24"/>
        </w:rPr>
        <w:t xml:space="preserve"> ООШ»</w:t>
      </w:r>
      <w:r w:rsidR="0063049E">
        <w:rPr>
          <w:rFonts w:ascii="Times New Roman" w:hAnsi="Times New Roman" w:cs="Times New Roman"/>
          <w:sz w:val="24"/>
          <w:szCs w:val="24"/>
        </w:rPr>
        <w:t>,</w:t>
      </w:r>
      <w:r w:rsidR="002648C4">
        <w:rPr>
          <w:rFonts w:ascii="Times New Roman" w:hAnsi="Times New Roman" w:cs="Times New Roman"/>
          <w:sz w:val="24"/>
          <w:szCs w:val="24"/>
        </w:rPr>
        <w:t xml:space="preserve"> команда безупречно выполнила все эта</w:t>
      </w:r>
      <w:r w:rsidR="0063049E">
        <w:rPr>
          <w:rFonts w:ascii="Times New Roman" w:hAnsi="Times New Roman" w:cs="Times New Roman"/>
          <w:sz w:val="24"/>
          <w:szCs w:val="24"/>
        </w:rPr>
        <w:t>пы д</w:t>
      </w:r>
      <w:r w:rsidR="007A5889">
        <w:rPr>
          <w:rFonts w:ascii="Times New Roman" w:hAnsi="Times New Roman" w:cs="Times New Roman"/>
          <w:sz w:val="24"/>
          <w:szCs w:val="24"/>
        </w:rPr>
        <w:t xml:space="preserve">анного конкурса, командир   </w:t>
      </w:r>
      <w:proofErr w:type="spellStart"/>
      <w:r w:rsidR="007A5889">
        <w:rPr>
          <w:rFonts w:ascii="Times New Roman" w:hAnsi="Times New Roman" w:cs="Times New Roman"/>
          <w:sz w:val="24"/>
          <w:szCs w:val="24"/>
        </w:rPr>
        <w:t>Ко</w:t>
      </w:r>
      <w:r w:rsidR="0063049E">
        <w:rPr>
          <w:rFonts w:ascii="Times New Roman" w:hAnsi="Times New Roman" w:cs="Times New Roman"/>
          <w:sz w:val="24"/>
          <w:szCs w:val="24"/>
        </w:rPr>
        <w:t>невин</w:t>
      </w:r>
      <w:proofErr w:type="spellEnd"/>
      <w:r w:rsidR="0063049E">
        <w:rPr>
          <w:rFonts w:ascii="Times New Roman" w:hAnsi="Times New Roman" w:cs="Times New Roman"/>
          <w:sz w:val="24"/>
          <w:szCs w:val="24"/>
        </w:rPr>
        <w:t xml:space="preserve"> Сергей </w:t>
      </w:r>
      <w:r w:rsidR="002648C4">
        <w:rPr>
          <w:rFonts w:ascii="Times New Roman" w:hAnsi="Times New Roman" w:cs="Times New Roman"/>
          <w:sz w:val="24"/>
          <w:szCs w:val="24"/>
        </w:rPr>
        <w:t>награждён грамотой  «Лучший командир военно</w:t>
      </w:r>
      <w:r w:rsidR="007A5889">
        <w:rPr>
          <w:rFonts w:ascii="Times New Roman" w:hAnsi="Times New Roman" w:cs="Times New Roman"/>
          <w:sz w:val="24"/>
          <w:szCs w:val="24"/>
        </w:rPr>
        <w:t xml:space="preserve">-патриотической игры « Победа». </w:t>
      </w:r>
      <w:r w:rsidR="002648C4">
        <w:rPr>
          <w:rFonts w:ascii="Times New Roman" w:hAnsi="Times New Roman" w:cs="Times New Roman"/>
          <w:sz w:val="24"/>
          <w:szCs w:val="24"/>
        </w:rPr>
        <w:t>Жюри отметило отличную подготовку</w:t>
      </w:r>
      <w:r w:rsidR="007A5889">
        <w:rPr>
          <w:rFonts w:ascii="Times New Roman" w:hAnsi="Times New Roman" w:cs="Times New Roman"/>
          <w:sz w:val="24"/>
          <w:szCs w:val="24"/>
        </w:rPr>
        <w:t>,</w:t>
      </w:r>
      <w:r w:rsidR="002648C4">
        <w:rPr>
          <w:rFonts w:ascii="Times New Roman" w:hAnsi="Times New Roman" w:cs="Times New Roman"/>
          <w:sz w:val="24"/>
          <w:szCs w:val="24"/>
        </w:rPr>
        <w:t xml:space="preserve"> форму команды, слаженность и грамотность при выполнении упражнений.  </w:t>
      </w:r>
      <w:r w:rsidR="002648C4" w:rsidRPr="002648C4">
        <w:rPr>
          <w:rFonts w:ascii="Times New Roman" w:hAnsi="Times New Roman" w:cs="Times New Roman"/>
          <w:sz w:val="24"/>
          <w:szCs w:val="24"/>
        </w:rPr>
        <w:t xml:space="preserve"> </w:t>
      </w:r>
      <w:r w:rsidR="002648C4">
        <w:rPr>
          <w:rFonts w:ascii="Times New Roman" w:hAnsi="Times New Roman" w:cs="Times New Roman"/>
          <w:sz w:val="24"/>
          <w:szCs w:val="24"/>
          <w:lang w:val="en-US"/>
        </w:rPr>
        <w:t>II</w:t>
      </w:r>
      <w:r w:rsidR="002648C4">
        <w:rPr>
          <w:rFonts w:ascii="Times New Roman" w:hAnsi="Times New Roman" w:cs="Times New Roman"/>
          <w:sz w:val="24"/>
          <w:szCs w:val="24"/>
        </w:rPr>
        <w:t>место заняла команда «Патриот</w:t>
      </w:r>
      <w:r w:rsidR="007A5889">
        <w:rPr>
          <w:rFonts w:ascii="Times New Roman" w:hAnsi="Times New Roman" w:cs="Times New Roman"/>
          <w:sz w:val="24"/>
          <w:szCs w:val="24"/>
        </w:rPr>
        <w:t>»,</w:t>
      </w:r>
      <w:r w:rsidR="002648C4">
        <w:rPr>
          <w:rFonts w:ascii="Times New Roman" w:hAnsi="Times New Roman" w:cs="Times New Roman"/>
          <w:sz w:val="24"/>
          <w:szCs w:val="24"/>
        </w:rPr>
        <w:t xml:space="preserve"> </w:t>
      </w:r>
      <w:proofErr w:type="spellStart"/>
      <w:r w:rsidR="002648C4">
        <w:rPr>
          <w:rFonts w:ascii="Times New Roman" w:hAnsi="Times New Roman" w:cs="Times New Roman"/>
          <w:sz w:val="24"/>
          <w:szCs w:val="24"/>
        </w:rPr>
        <w:t>Уринская</w:t>
      </w:r>
      <w:proofErr w:type="spellEnd"/>
      <w:r w:rsidR="002648C4">
        <w:rPr>
          <w:rFonts w:ascii="Times New Roman" w:hAnsi="Times New Roman" w:cs="Times New Roman"/>
          <w:sz w:val="24"/>
          <w:szCs w:val="24"/>
        </w:rPr>
        <w:t xml:space="preserve"> СОШ», жюри отметило слаженность команды при выполнении упражнений</w:t>
      </w:r>
      <w:r w:rsidR="002B4037">
        <w:rPr>
          <w:rFonts w:ascii="Times New Roman" w:hAnsi="Times New Roman" w:cs="Times New Roman"/>
          <w:sz w:val="24"/>
          <w:szCs w:val="24"/>
        </w:rPr>
        <w:t xml:space="preserve"> в соответствии с </w:t>
      </w:r>
      <w:r>
        <w:rPr>
          <w:rFonts w:ascii="Times New Roman" w:hAnsi="Times New Roman" w:cs="Times New Roman"/>
          <w:sz w:val="24"/>
          <w:szCs w:val="24"/>
        </w:rPr>
        <w:t>Уставом,</w:t>
      </w:r>
      <w:r w:rsidR="002648C4">
        <w:rPr>
          <w:rFonts w:ascii="Times New Roman" w:hAnsi="Times New Roman" w:cs="Times New Roman"/>
          <w:sz w:val="24"/>
          <w:szCs w:val="24"/>
        </w:rPr>
        <w:t xml:space="preserve"> </w:t>
      </w:r>
      <w:r w:rsidR="0063049E">
        <w:rPr>
          <w:rFonts w:ascii="Times New Roman" w:hAnsi="Times New Roman" w:cs="Times New Roman"/>
          <w:sz w:val="24"/>
          <w:szCs w:val="24"/>
        </w:rPr>
        <w:t xml:space="preserve">хорошую </w:t>
      </w:r>
      <w:r w:rsidR="00CB439F">
        <w:rPr>
          <w:rFonts w:ascii="Times New Roman" w:hAnsi="Times New Roman" w:cs="Times New Roman"/>
          <w:sz w:val="24"/>
          <w:szCs w:val="24"/>
        </w:rPr>
        <w:t>подготовку,</w:t>
      </w:r>
      <w:r w:rsidR="007A5889">
        <w:rPr>
          <w:rFonts w:ascii="Times New Roman" w:hAnsi="Times New Roman" w:cs="Times New Roman"/>
          <w:sz w:val="24"/>
          <w:szCs w:val="24"/>
        </w:rPr>
        <w:t xml:space="preserve"> красивую един</w:t>
      </w:r>
      <w:r w:rsidR="002B4037">
        <w:rPr>
          <w:rFonts w:ascii="Times New Roman" w:hAnsi="Times New Roman" w:cs="Times New Roman"/>
          <w:sz w:val="24"/>
          <w:szCs w:val="24"/>
        </w:rPr>
        <w:t xml:space="preserve">ую </w:t>
      </w:r>
      <w:r w:rsidR="007A5889">
        <w:rPr>
          <w:rFonts w:ascii="Times New Roman" w:hAnsi="Times New Roman" w:cs="Times New Roman"/>
          <w:sz w:val="24"/>
          <w:szCs w:val="24"/>
        </w:rPr>
        <w:t>форму,</w:t>
      </w:r>
      <w:r w:rsidR="002B4037">
        <w:rPr>
          <w:rFonts w:ascii="Times New Roman" w:hAnsi="Times New Roman" w:cs="Times New Roman"/>
          <w:sz w:val="24"/>
          <w:szCs w:val="24"/>
        </w:rPr>
        <w:t xml:space="preserve"> умение слышать </w:t>
      </w:r>
      <w:proofErr w:type="gramStart"/>
      <w:r w:rsidR="002B4037">
        <w:rPr>
          <w:rFonts w:ascii="Times New Roman" w:hAnsi="Times New Roman" w:cs="Times New Roman"/>
          <w:sz w:val="24"/>
          <w:szCs w:val="24"/>
        </w:rPr>
        <w:t>командира .</w:t>
      </w:r>
      <w:proofErr w:type="gramEnd"/>
      <w:r w:rsidR="002B4037">
        <w:rPr>
          <w:rFonts w:ascii="Times New Roman" w:hAnsi="Times New Roman" w:cs="Times New Roman"/>
          <w:sz w:val="24"/>
          <w:szCs w:val="24"/>
        </w:rPr>
        <w:t xml:space="preserve"> </w:t>
      </w:r>
      <w:r w:rsidR="002B4037">
        <w:rPr>
          <w:rFonts w:ascii="Times New Roman" w:hAnsi="Times New Roman" w:cs="Times New Roman"/>
          <w:sz w:val="24"/>
          <w:szCs w:val="24"/>
          <w:lang w:val="en-US"/>
        </w:rPr>
        <w:t>III</w:t>
      </w:r>
      <w:r w:rsidR="002B4037">
        <w:rPr>
          <w:rFonts w:ascii="Times New Roman" w:hAnsi="Times New Roman" w:cs="Times New Roman"/>
          <w:sz w:val="24"/>
          <w:szCs w:val="24"/>
        </w:rPr>
        <w:t xml:space="preserve"> м. з</w:t>
      </w:r>
      <w:r w:rsidR="007A5889">
        <w:rPr>
          <w:rFonts w:ascii="Times New Roman" w:hAnsi="Times New Roman" w:cs="Times New Roman"/>
          <w:sz w:val="24"/>
          <w:szCs w:val="24"/>
        </w:rPr>
        <w:t>аняла команда «Патриоты России» Баргузинская СОШ,</w:t>
      </w:r>
      <w:r w:rsidR="002B4037">
        <w:rPr>
          <w:rFonts w:ascii="Times New Roman" w:hAnsi="Times New Roman" w:cs="Times New Roman"/>
          <w:sz w:val="24"/>
          <w:szCs w:val="24"/>
        </w:rPr>
        <w:t xml:space="preserve"> </w:t>
      </w:r>
      <w:proofErr w:type="gramStart"/>
      <w:r w:rsidR="002B4037">
        <w:rPr>
          <w:rFonts w:ascii="Times New Roman" w:hAnsi="Times New Roman" w:cs="Times New Roman"/>
          <w:sz w:val="24"/>
          <w:szCs w:val="24"/>
        </w:rPr>
        <w:t>команда  продемонстрировала</w:t>
      </w:r>
      <w:proofErr w:type="gramEnd"/>
      <w:r w:rsidR="002B4037">
        <w:rPr>
          <w:rFonts w:ascii="Times New Roman" w:hAnsi="Times New Roman" w:cs="Times New Roman"/>
          <w:sz w:val="24"/>
          <w:szCs w:val="24"/>
        </w:rPr>
        <w:t xml:space="preserve"> хорошую подготовку</w:t>
      </w:r>
      <w:r w:rsidR="0063049E">
        <w:rPr>
          <w:rFonts w:ascii="Times New Roman" w:hAnsi="Times New Roman" w:cs="Times New Roman"/>
          <w:sz w:val="24"/>
          <w:szCs w:val="24"/>
        </w:rPr>
        <w:t>,</w:t>
      </w:r>
      <w:r w:rsidR="002B4037">
        <w:rPr>
          <w:rFonts w:ascii="Times New Roman" w:hAnsi="Times New Roman" w:cs="Times New Roman"/>
          <w:sz w:val="24"/>
          <w:szCs w:val="24"/>
        </w:rPr>
        <w:t xml:space="preserve"> чёткость при выполнении упражнений .</w:t>
      </w:r>
      <w:r w:rsidR="00363102">
        <w:rPr>
          <w:rFonts w:ascii="Times New Roman" w:hAnsi="Times New Roman" w:cs="Times New Roman"/>
          <w:sz w:val="24"/>
          <w:szCs w:val="24"/>
        </w:rPr>
        <w:t xml:space="preserve"> Жюри отмечает хорошую подготовку и работу  командиров </w:t>
      </w:r>
      <w:proofErr w:type="spellStart"/>
      <w:r w:rsidR="00363102">
        <w:rPr>
          <w:rFonts w:ascii="Times New Roman" w:hAnsi="Times New Roman" w:cs="Times New Roman"/>
          <w:sz w:val="24"/>
          <w:szCs w:val="24"/>
        </w:rPr>
        <w:t>Баргузинской</w:t>
      </w:r>
      <w:proofErr w:type="spellEnd"/>
      <w:r w:rsidR="00363102">
        <w:rPr>
          <w:rFonts w:ascii="Times New Roman" w:hAnsi="Times New Roman" w:cs="Times New Roman"/>
          <w:sz w:val="24"/>
          <w:szCs w:val="24"/>
        </w:rPr>
        <w:t xml:space="preserve">, </w:t>
      </w:r>
      <w:proofErr w:type="spellStart"/>
      <w:r w:rsidR="00363102">
        <w:rPr>
          <w:rFonts w:ascii="Times New Roman" w:hAnsi="Times New Roman" w:cs="Times New Roman"/>
          <w:sz w:val="24"/>
          <w:szCs w:val="24"/>
        </w:rPr>
        <w:t>Сувинской</w:t>
      </w:r>
      <w:proofErr w:type="spellEnd"/>
      <w:r w:rsidR="00363102">
        <w:rPr>
          <w:rFonts w:ascii="Times New Roman" w:hAnsi="Times New Roman" w:cs="Times New Roman"/>
          <w:sz w:val="24"/>
          <w:szCs w:val="24"/>
        </w:rPr>
        <w:t xml:space="preserve">, </w:t>
      </w:r>
      <w:proofErr w:type="spellStart"/>
      <w:r w:rsidR="00363102">
        <w:rPr>
          <w:rFonts w:ascii="Times New Roman" w:hAnsi="Times New Roman" w:cs="Times New Roman"/>
          <w:sz w:val="24"/>
          <w:szCs w:val="24"/>
        </w:rPr>
        <w:t>Уринской</w:t>
      </w:r>
      <w:proofErr w:type="spellEnd"/>
      <w:r w:rsidR="00363102">
        <w:rPr>
          <w:rFonts w:ascii="Times New Roman" w:hAnsi="Times New Roman" w:cs="Times New Roman"/>
          <w:sz w:val="24"/>
          <w:szCs w:val="24"/>
        </w:rPr>
        <w:t xml:space="preserve"> школ.</w:t>
      </w:r>
    </w:p>
    <w:p w:rsidR="008C4833" w:rsidRPr="0063049E" w:rsidRDefault="0063049E" w:rsidP="00CB439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Члены Жюри  отметили </w:t>
      </w:r>
      <w:r w:rsidR="002B4037">
        <w:rPr>
          <w:rFonts w:ascii="Times New Roman" w:hAnsi="Times New Roman" w:cs="Times New Roman"/>
          <w:sz w:val="24"/>
          <w:szCs w:val="24"/>
        </w:rPr>
        <w:t xml:space="preserve"> средний уровень подготовки  следующих команд: « Патриоты</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002B4037">
        <w:rPr>
          <w:rFonts w:ascii="Times New Roman" w:hAnsi="Times New Roman" w:cs="Times New Roman"/>
          <w:sz w:val="24"/>
          <w:szCs w:val="24"/>
        </w:rPr>
        <w:t>У</w:t>
      </w:r>
      <w:proofErr w:type="gramEnd"/>
      <w:r w:rsidR="002B4037">
        <w:rPr>
          <w:rFonts w:ascii="Times New Roman" w:hAnsi="Times New Roman" w:cs="Times New Roman"/>
          <w:sz w:val="24"/>
          <w:szCs w:val="24"/>
        </w:rPr>
        <w:t>сть-Баргузинская</w:t>
      </w:r>
      <w:proofErr w:type="spellEnd"/>
      <w:r w:rsidR="002B4037">
        <w:rPr>
          <w:rFonts w:ascii="Times New Roman" w:hAnsi="Times New Roman" w:cs="Times New Roman"/>
          <w:sz w:val="24"/>
          <w:szCs w:val="24"/>
        </w:rPr>
        <w:t xml:space="preserve"> СОШ, «Красные береты»-</w:t>
      </w:r>
      <w:proofErr w:type="spellStart"/>
      <w:r w:rsidR="002B4037">
        <w:rPr>
          <w:rFonts w:ascii="Times New Roman" w:hAnsi="Times New Roman" w:cs="Times New Roman"/>
          <w:sz w:val="24"/>
          <w:szCs w:val="24"/>
        </w:rPr>
        <w:t>Баянгольская</w:t>
      </w:r>
      <w:proofErr w:type="spellEnd"/>
      <w:r w:rsidR="002B4037">
        <w:rPr>
          <w:rFonts w:ascii="Times New Roman" w:hAnsi="Times New Roman" w:cs="Times New Roman"/>
          <w:sz w:val="24"/>
          <w:szCs w:val="24"/>
        </w:rPr>
        <w:t xml:space="preserve"> СОШ, «Зве</w:t>
      </w:r>
      <w:r w:rsidR="00363102">
        <w:rPr>
          <w:rFonts w:ascii="Times New Roman" w:hAnsi="Times New Roman" w:cs="Times New Roman"/>
          <w:sz w:val="24"/>
          <w:szCs w:val="24"/>
        </w:rPr>
        <w:t>зда» -Юбилейная  СОШ, «</w:t>
      </w:r>
      <w:proofErr w:type="spellStart"/>
      <w:r w:rsidR="00363102">
        <w:rPr>
          <w:rFonts w:ascii="Times New Roman" w:hAnsi="Times New Roman" w:cs="Times New Roman"/>
          <w:sz w:val="24"/>
          <w:szCs w:val="24"/>
        </w:rPr>
        <w:t>Сувокан</w:t>
      </w:r>
      <w:proofErr w:type="spellEnd"/>
      <w:r w:rsidR="00363102">
        <w:rPr>
          <w:rFonts w:ascii="Times New Roman" w:hAnsi="Times New Roman" w:cs="Times New Roman"/>
          <w:sz w:val="24"/>
          <w:szCs w:val="24"/>
        </w:rPr>
        <w:t xml:space="preserve">» </w:t>
      </w:r>
      <w:proofErr w:type="spellStart"/>
      <w:r w:rsidR="002B4037">
        <w:rPr>
          <w:rFonts w:ascii="Times New Roman" w:hAnsi="Times New Roman" w:cs="Times New Roman"/>
          <w:sz w:val="24"/>
          <w:szCs w:val="24"/>
        </w:rPr>
        <w:t>Сувинская</w:t>
      </w:r>
      <w:proofErr w:type="spellEnd"/>
      <w:r w:rsidR="002B4037">
        <w:rPr>
          <w:rFonts w:ascii="Times New Roman" w:hAnsi="Times New Roman" w:cs="Times New Roman"/>
          <w:sz w:val="24"/>
          <w:szCs w:val="24"/>
        </w:rPr>
        <w:t xml:space="preserve"> СОШ, «Сокол», </w:t>
      </w:r>
      <w:proofErr w:type="spellStart"/>
      <w:r w:rsidR="002B4037">
        <w:rPr>
          <w:rFonts w:ascii="Times New Roman" w:hAnsi="Times New Roman" w:cs="Times New Roman"/>
          <w:sz w:val="24"/>
          <w:szCs w:val="24"/>
        </w:rPr>
        <w:t>Читканская</w:t>
      </w:r>
      <w:proofErr w:type="spellEnd"/>
      <w:r w:rsidR="002B4037">
        <w:rPr>
          <w:rFonts w:ascii="Times New Roman" w:hAnsi="Times New Roman" w:cs="Times New Roman"/>
          <w:sz w:val="24"/>
          <w:szCs w:val="24"/>
        </w:rPr>
        <w:t xml:space="preserve"> СОШ», «Внуки Победы»-</w:t>
      </w:r>
      <w:proofErr w:type="spellStart"/>
      <w:r w:rsidR="002B4037">
        <w:rPr>
          <w:rFonts w:ascii="Times New Roman" w:hAnsi="Times New Roman" w:cs="Times New Roman"/>
          <w:sz w:val="24"/>
          <w:szCs w:val="24"/>
        </w:rPr>
        <w:t>Хилганайская</w:t>
      </w:r>
      <w:proofErr w:type="spellEnd"/>
      <w:r w:rsidR="002B4037">
        <w:rPr>
          <w:rFonts w:ascii="Times New Roman" w:hAnsi="Times New Roman" w:cs="Times New Roman"/>
          <w:sz w:val="24"/>
          <w:szCs w:val="24"/>
        </w:rPr>
        <w:t xml:space="preserve"> СОШ</w:t>
      </w:r>
      <w:r w:rsidR="00A3713C">
        <w:rPr>
          <w:rFonts w:ascii="Times New Roman" w:hAnsi="Times New Roman" w:cs="Times New Roman"/>
          <w:sz w:val="24"/>
          <w:szCs w:val="24"/>
        </w:rPr>
        <w:t>, «</w:t>
      </w:r>
      <w:r w:rsidR="007A5889">
        <w:rPr>
          <w:rFonts w:ascii="Times New Roman" w:hAnsi="Times New Roman" w:cs="Times New Roman"/>
          <w:sz w:val="24"/>
          <w:szCs w:val="24"/>
        </w:rPr>
        <w:t>Сокол</w:t>
      </w:r>
      <w:r w:rsidR="00A3713C">
        <w:rPr>
          <w:rFonts w:ascii="Times New Roman" w:hAnsi="Times New Roman" w:cs="Times New Roman"/>
          <w:sz w:val="24"/>
          <w:szCs w:val="24"/>
        </w:rPr>
        <w:t>»-</w:t>
      </w:r>
      <w:proofErr w:type="spellStart"/>
      <w:r w:rsidR="00A3713C">
        <w:rPr>
          <w:rFonts w:ascii="Times New Roman" w:hAnsi="Times New Roman" w:cs="Times New Roman"/>
          <w:sz w:val="24"/>
          <w:szCs w:val="24"/>
        </w:rPr>
        <w:t>Улюкчиканская</w:t>
      </w:r>
      <w:proofErr w:type="spellEnd"/>
      <w:r w:rsidR="00A3713C">
        <w:rPr>
          <w:rFonts w:ascii="Times New Roman" w:hAnsi="Times New Roman" w:cs="Times New Roman"/>
          <w:sz w:val="24"/>
          <w:szCs w:val="24"/>
        </w:rPr>
        <w:t xml:space="preserve"> ООШ.  </w:t>
      </w:r>
    </w:p>
    <w:p w:rsidR="00A3713C" w:rsidRPr="00CB439F" w:rsidRDefault="00A3713C"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Конкурс «Огневой рубеж» соревнования состояли из 2 этапов:</w:t>
      </w:r>
    </w:p>
    <w:p w:rsidR="00A3713C" w:rsidRPr="00CB439F" w:rsidRDefault="00A3713C"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 xml:space="preserve"> -</w:t>
      </w:r>
      <w:r w:rsidRPr="00CB439F">
        <w:rPr>
          <w:rFonts w:ascii="Times New Roman" w:hAnsi="Times New Roman" w:cs="Times New Roman"/>
          <w:sz w:val="24"/>
          <w:szCs w:val="24"/>
        </w:rPr>
        <w:tab/>
        <w:t>неполная разборка-сборка автомата АК-74;</w:t>
      </w:r>
    </w:p>
    <w:p w:rsidR="00A3713C" w:rsidRPr="00CB439F" w:rsidRDefault="00A3713C"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w:t>
      </w:r>
      <w:r w:rsidRPr="00CB439F">
        <w:rPr>
          <w:rFonts w:ascii="Times New Roman" w:hAnsi="Times New Roman" w:cs="Times New Roman"/>
          <w:sz w:val="24"/>
          <w:szCs w:val="24"/>
        </w:rPr>
        <w:tab/>
        <w:t>снаряжение магазина 30 патронами к автомату АК-74.</w:t>
      </w:r>
    </w:p>
    <w:p w:rsidR="008C4833" w:rsidRPr="00CB439F" w:rsidRDefault="00A3713C" w:rsidP="00CB439F">
      <w:pPr>
        <w:spacing w:after="0"/>
        <w:ind w:firstLine="284"/>
        <w:jc w:val="both"/>
        <w:rPr>
          <w:rFonts w:ascii="Times New Roman" w:hAnsi="Times New Roman" w:cs="Times New Roman"/>
          <w:sz w:val="24"/>
          <w:szCs w:val="24"/>
        </w:rPr>
      </w:pPr>
      <w:r w:rsidRPr="00CB439F">
        <w:rPr>
          <w:rFonts w:ascii="Times New Roman" w:hAnsi="Times New Roman" w:cs="Times New Roman"/>
          <w:sz w:val="24"/>
          <w:szCs w:val="24"/>
        </w:rPr>
        <w:t xml:space="preserve">Командный зачёт проводился по лучшим результатам: </w:t>
      </w:r>
      <w:r w:rsidR="009F4B6E" w:rsidRPr="00CB439F">
        <w:rPr>
          <w:rFonts w:ascii="Times New Roman" w:hAnsi="Times New Roman" w:cs="Times New Roman"/>
          <w:sz w:val="24"/>
          <w:szCs w:val="24"/>
        </w:rPr>
        <w:t xml:space="preserve"> </w:t>
      </w:r>
    </w:p>
    <w:p w:rsidR="008C4833" w:rsidRPr="00CB439F" w:rsidRDefault="00A3713C"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 xml:space="preserve"> Конкурс «КСУ» Юноши подтягивание, девушки отжимание. Наибольшее количество отжимани</w:t>
      </w:r>
      <w:r w:rsidR="0063049E" w:rsidRPr="00CB439F">
        <w:rPr>
          <w:rFonts w:ascii="Times New Roman" w:hAnsi="Times New Roman" w:cs="Times New Roman"/>
          <w:sz w:val="24"/>
          <w:szCs w:val="24"/>
        </w:rPr>
        <w:t xml:space="preserve">й  показал </w:t>
      </w:r>
      <w:proofErr w:type="spellStart"/>
      <w:r w:rsidR="0063049E" w:rsidRPr="00CB439F">
        <w:rPr>
          <w:rFonts w:ascii="Times New Roman" w:hAnsi="Times New Roman" w:cs="Times New Roman"/>
          <w:sz w:val="24"/>
          <w:szCs w:val="24"/>
        </w:rPr>
        <w:t>Эльке</w:t>
      </w:r>
      <w:proofErr w:type="spellEnd"/>
      <w:r w:rsidR="0063049E" w:rsidRPr="00CB439F">
        <w:rPr>
          <w:rFonts w:ascii="Times New Roman" w:hAnsi="Times New Roman" w:cs="Times New Roman"/>
          <w:sz w:val="24"/>
          <w:szCs w:val="24"/>
        </w:rPr>
        <w:t xml:space="preserve"> Арту</w:t>
      </w:r>
      <w:r w:rsidR="00015B9B">
        <w:rPr>
          <w:rFonts w:ascii="Times New Roman" w:hAnsi="Times New Roman" w:cs="Times New Roman"/>
          <w:sz w:val="24"/>
          <w:szCs w:val="24"/>
        </w:rPr>
        <w:t>р</w:t>
      </w:r>
      <w:r w:rsidR="0063049E" w:rsidRPr="00CB439F">
        <w:rPr>
          <w:rFonts w:ascii="Times New Roman" w:hAnsi="Times New Roman" w:cs="Times New Roman"/>
          <w:sz w:val="24"/>
          <w:szCs w:val="24"/>
        </w:rPr>
        <w:t xml:space="preserve"> участник команды Патриоты</w:t>
      </w:r>
      <w:r w:rsidR="00CB439F" w:rsidRPr="00CB439F">
        <w:rPr>
          <w:rFonts w:ascii="Times New Roman" w:hAnsi="Times New Roman" w:cs="Times New Roman"/>
          <w:sz w:val="24"/>
          <w:szCs w:val="24"/>
        </w:rPr>
        <w:t>,</w:t>
      </w:r>
      <w:r w:rsidR="00015B9B">
        <w:rPr>
          <w:rFonts w:ascii="Times New Roman" w:hAnsi="Times New Roman" w:cs="Times New Roman"/>
          <w:sz w:val="24"/>
          <w:szCs w:val="24"/>
        </w:rPr>
        <w:t xml:space="preserve"> </w:t>
      </w:r>
      <w:proofErr w:type="spellStart"/>
      <w:r w:rsidR="00015B9B">
        <w:rPr>
          <w:rFonts w:ascii="Times New Roman" w:hAnsi="Times New Roman" w:cs="Times New Roman"/>
          <w:sz w:val="24"/>
          <w:szCs w:val="24"/>
        </w:rPr>
        <w:t>Усть-Барузинская</w:t>
      </w:r>
      <w:proofErr w:type="spellEnd"/>
      <w:r w:rsidR="00015B9B">
        <w:rPr>
          <w:rFonts w:ascii="Times New Roman" w:hAnsi="Times New Roman" w:cs="Times New Roman"/>
          <w:sz w:val="24"/>
          <w:szCs w:val="24"/>
        </w:rPr>
        <w:t xml:space="preserve"> СОШ-22</w:t>
      </w:r>
      <w:r w:rsidR="0063049E" w:rsidRPr="00CB439F">
        <w:rPr>
          <w:rFonts w:ascii="Times New Roman" w:hAnsi="Times New Roman" w:cs="Times New Roman"/>
          <w:sz w:val="24"/>
          <w:szCs w:val="24"/>
        </w:rPr>
        <w:t>, у девушек лучший результат  отжимание-35 раз у  уч</w:t>
      </w:r>
      <w:r w:rsidR="00015B9B">
        <w:rPr>
          <w:rFonts w:ascii="Times New Roman" w:hAnsi="Times New Roman" w:cs="Times New Roman"/>
          <w:sz w:val="24"/>
          <w:szCs w:val="24"/>
        </w:rPr>
        <w:t xml:space="preserve">астницы команды </w:t>
      </w:r>
      <w:proofErr w:type="spellStart"/>
      <w:r w:rsidR="00015B9B">
        <w:rPr>
          <w:rFonts w:ascii="Times New Roman" w:hAnsi="Times New Roman" w:cs="Times New Roman"/>
          <w:sz w:val="24"/>
          <w:szCs w:val="24"/>
        </w:rPr>
        <w:t>Уринской</w:t>
      </w:r>
      <w:proofErr w:type="spellEnd"/>
      <w:r w:rsidR="00015B9B">
        <w:rPr>
          <w:rFonts w:ascii="Times New Roman" w:hAnsi="Times New Roman" w:cs="Times New Roman"/>
          <w:sz w:val="24"/>
          <w:szCs w:val="24"/>
        </w:rPr>
        <w:t xml:space="preserve"> школы </w:t>
      </w:r>
      <w:r w:rsidR="0063049E" w:rsidRPr="00CB439F">
        <w:rPr>
          <w:rFonts w:ascii="Times New Roman" w:hAnsi="Times New Roman" w:cs="Times New Roman"/>
          <w:sz w:val="24"/>
          <w:szCs w:val="24"/>
        </w:rPr>
        <w:t xml:space="preserve"> </w:t>
      </w:r>
      <w:proofErr w:type="spellStart"/>
      <w:r w:rsidR="0063049E" w:rsidRPr="00CB439F">
        <w:rPr>
          <w:rFonts w:ascii="Times New Roman" w:hAnsi="Times New Roman" w:cs="Times New Roman"/>
          <w:sz w:val="24"/>
          <w:szCs w:val="24"/>
        </w:rPr>
        <w:t>Шангиной</w:t>
      </w:r>
      <w:proofErr w:type="spellEnd"/>
      <w:r w:rsidR="0063049E" w:rsidRPr="00CB439F">
        <w:rPr>
          <w:rFonts w:ascii="Times New Roman" w:hAnsi="Times New Roman" w:cs="Times New Roman"/>
          <w:sz w:val="24"/>
          <w:szCs w:val="24"/>
        </w:rPr>
        <w:t xml:space="preserve"> Татьяны</w:t>
      </w:r>
    </w:p>
    <w:p w:rsidR="00015B9B" w:rsidRDefault="00A3713C"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 xml:space="preserve">Конкурс «ОЗК» </w:t>
      </w:r>
      <w:r w:rsidR="00015B9B" w:rsidRPr="00CB439F">
        <w:rPr>
          <w:rFonts w:ascii="Times New Roman" w:hAnsi="Times New Roman" w:cs="Times New Roman"/>
          <w:sz w:val="24"/>
          <w:szCs w:val="24"/>
        </w:rPr>
        <w:t>(</w:t>
      </w:r>
      <w:r w:rsidRPr="00CB439F">
        <w:rPr>
          <w:rFonts w:ascii="Times New Roman" w:hAnsi="Times New Roman" w:cs="Times New Roman"/>
          <w:sz w:val="24"/>
          <w:szCs w:val="24"/>
        </w:rPr>
        <w:t>Плащ в рукава, чулки, перчатки, надеть газы)</w:t>
      </w:r>
      <w:r w:rsidR="00CB439F" w:rsidRPr="00CB439F">
        <w:rPr>
          <w:rFonts w:ascii="Times New Roman" w:hAnsi="Times New Roman" w:cs="Times New Roman"/>
          <w:sz w:val="24"/>
          <w:szCs w:val="24"/>
        </w:rPr>
        <w:t xml:space="preserve">. </w:t>
      </w:r>
      <w:r w:rsidRPr="00CB439F">
        <w:rPr>
          <w:rFonts w:ascii="Times New Roman" w:hAnsi="Times New Roman" w:cs="Times New Roman"/>
          <w:sz w:val="24"/>
          <w:szCs w:val="24"/>
        </w:rPr>
        <w:t xml:space="preserve">Участие принимала вся команда» </w:t>
      </w:r>
    </w:p>
    <w:p w:rsidR="00A3713C" w:rsidRPr="00CB439F" w:rsidRDefault="00A3713C" w:rsidP="00CB439F">
      <w:pPr>
        <w:spacing w:after="0"/>
        <w:jc w:val="both"/>
        <w:rPr>
          <w:rFonts w:ascii="Times New Roman" w:hAnsi="Times New Roman" w:cs="Times New Roman"/>
          <w:sz w:val="24"/>
          <w:szCs w:val="24"/>
        </w:rPr>
      </w:pPr>
    </w:p>
    <w:p w:rsidR="00A3713C" w:rsidRPr="00CB439F" w:rsidRDefault="00A3713C"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 xml:space="preserve"> В завершении все команды представили заранее подготовленные визитки</w:t>
      </w:r>
      <w:r w:rsidR="00700D27" w:rsidRPr="00CB439F">
        <w:rPr>
          <w:rFonts w:ascii="Times New Roman" w:hAnsi="Times New Roman" w:cs="Times New Roman"/>
          <w:sz w:val="24"/>
          <w:szCs w:val="24"/>
        </w:rPr>
        <w:t>. В творческой форме команда представила  свой родной край, его  обычаи  и традиции, работу своих образовательных организаций. В ходе выступления  были  использованы фрагменты видеофильмов, интервью, исполнены песни и танцы. Жюри отметило  оригинальность сценария, соответствие выступления тематике конкурса, качество исполнения, массовость, оформление</w:t>
      </w:r>
      <w:r w:rsidR="007A5889" w:rsidRPr="00CB439F">
        <w:rPr>
          <w:rFonts w:ascii="Times New Roman" w:hAnsi="Times New Roman" w:cs="Times New Roman"/>
          <w:sz w:val="24"/>
          <w:szCs w:val="24"/>
        </w:rPr>
        <w:t>.</w:t>
      </w:r>
      <w:r w:rsidR="00700D27" w:rsidRPr="00CB439F">
        <w:rPr>
          <w:rFonts w:ascii="Times New Roman" w:hAnsi="Times New Roman" w:cs="Times New Roman"/>
          <w:sz w:val="24"/>
          <w:szCs w:val="24"/>
        </w:rPr>
        <w:t xml:space="preserve"> </w:t>
      </w:r>
    </w:p>
    <w:p w:rsidR="008C4833" w:rsidRPr="00CB439F" w:rsidRDefault="008C4833" w:rsidP="00CB439F">
      <w:pPr>
        <w:spacing w:after="0"/>
        <w:jc w:val="both"/>
        <w:rPr>
          <w:rFonts w:ascii="Times New Roman" w:hAnsi="Times New Roman" w:cs="Times New Roman"/>
          <w:sz w:val="24"/>
          <w:szCs w:val="24"/>
        </w:rPr>
      </w:pPr>
    </w:p>
    <w:p w:rsidR="008C4833" w:rsidRDefault="008C4833" w:rsidP="00CB439F">
      <w:pPr>
        <w:spacing w:after="0"/>
        <w:jc w:val="both"/>
        <w:rPr>
          <w:rFonts w:ascii="Times New Roman" w:hAnsi="Times New Roman" w:cs="Times New Roman"/>
        </w:rPr>
      </w:pPr>
    </w:p>
    <w:p w:rsidR="008C4833" w:rsidRPr="00CB439F" w:rsidRDefault="00700D27"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Вывод: По итогам всех конкурсных этапов следует отметить хороший уровень команд, ответственное отношение руководителей команд. Особо хочет</w:t>
      </w:r>
      <w:r w:rsidR="00015B9B">
        <w:rPr>
          <w:rFonts w:ascii="Times New Roman" w:hAnsi="Times New Roman" w:cs="Times New Roman"/>
          <w:sz w:val="24"/>
          <w:szCs w:val="24"/>
        </w:rPr>
        <w:t xml:space="preserve">ся отметить  Команды «Патриот» </w:t>
      </w:r>
      <w:proofErr w:type="spellStart"/>
      <w:r w:rsidRPr="00CB439F">
        <w:rPr>
          <w:rFonts w:ascii="Times New Roman" w:hAnsi="Times New Roman" w:cs="Times New Roman"/>
          <w:sz w:val="24"/>
          <w:szCs w:val="24"/>
        </w:rPr>
        <w:t>Уринская</w:t>
      </w:r>
      <w:proofErr w:type="spellEnd"/>
      <w:r w:rsidRPr="00CB439F">
        <w:rPr>
          <w:rFonts w:ascii="Times New Roman" w:hAnsi="Times New Roman" w:cs="Times New Roman"/>
          <w:sz w:val="24"/>
          <w:szCs w:val="24"/>
        </w:rPr>
        <w:t xml:space="preserve"> СОШ, руководитель </w:t>
      </w:r>
      <w:proofErr w:type="spellStart"/>
      <w:r w:rsidRPr="00CB439F">
        <w:rPr>
          <w:rFonts w:ascii="Times New Roman" w:hAnsi="Times New Roman" w:cs="Times New Roman"/>
          <w:sz w:val="24"/>
          <w:szCs w:val="24"/>
        </w:rPr>
        <w:t>Мазур</w:t>
      </w:r>
      <w:proofErr w:type="spellEnd"/>
      <w:r w:rsidRPr="00CB439F">
        <w:rPr>
          <w:rFonts w:ascii="Times New Roman" w:hAnsi="Times New Roman" w:cs="Times New Roman"/>
          <w:sz w:val="24"/>
          <w:szCs w:val="24"/>
        </w:rPr>
        <w:t xml:space="preserve"> Е.М. « Патриоты России», (Баргузинская СОШ)</w:t>
      </w:r>
      <w:r w:rsidR="00363102" w:rsidRPr="00CB439F">
        <w:rPr>
          <w:rFonts w:ascii="Times New Roman" w:hAnsi="Times New Roman" w:cs="Times New Roman"/>
          <w:sz w:val="24"/>
          <w:szCs w:val="24"/>
        </w:rPr>
        <w:t>,</w:t>
      </w:r>
      <w:r w:rsidRPr="00CB439F">
        <w:rPr>
          <w:rFonts w:ascii="Times New Roman" w:hAnsi="Times New Roman" w:cs="Times New Roman"/>
          <w:sz w:val="24"/>
          <w:szCs w:val="24"/>
        </w:rPr>
        <w:t xml:space="preserve"> руководите</w:t>
      </w:r>
      <w:r w:rsidR="00015B9B">
        <w:rPr>
          <w:rFonts w:ascii="Times New Roman" w:hAnsi="Times New Roman" w:cs="Times New Roman"/>
          <w:sz w:val="24"/>
          <w:szCs w:val="24"/>
        </w:rPr>
        <w:t>ль Саган А.Л. « Красная Звезда»</w:t>
      </w:r>
      <w:r w:rsidRPr="00CB439F">
        <w:rPr>
          <w:rFonts w:ascii="Times New Roman" w:hAnsi="Times New Roman" w:cs="Times New Roman"/>
          <w:sz w:val="24"/>
          <w:szCs w:val="24"/>
        </w:rPr>
        <w:t xml:space="preserve">, </w:t>
      </w:r>
      <w:proofErr w:type="spellStart"/>
      <w:r w:rsidRPr="00CB439F">
        <w:rPr>
          <w:rFonts w:ascii="Times New Roman" w:hAnsi="Times New Roman" w:cs="Times New Roman"/>
          <w:sz w:val="24"/>
          <w:szCs w:val="24"/>
        </w:rPr>
        <w:t>Адамовская</w:t>
      </w:r>
      <w:proofErr w:type="spellEnd"/>
      <w:r w:rsidRPr="00CB439F">
        <w:rPr>
          <w:rFonts w:ascii="Times New Roman" w:hAnsi="Times New Roman" w:cs="Times New Roman"/>
          <w:sz w:val="24"/>
          <w:szCs w:val="24"/>
        </w:rPr>
        <w:t xml:space="preserve"> ООШ», руководитель Гусаков М.В.</w:t>
      </w:r>
    </w:p>
    <w:p w:rsidR="00700D27" w:rsidRDefault="00700D27" w:rsidP="00CB439F">
      <w:pPr>
        <w:spacing w:after="0"/>
        <w:jc w:val="both"/>
        <w:rPr>
          <w:rFonts w:ascii="Times New Roman" w:hAnsi="Times New Roman" w:cs="Times New Roman"/>
          <w:sz w:val="24"/>
          <w:szCs w:val="24"/>
        </w:rPr>
      </w:pPr>
      <w:r w:rsidRPr="00CB439F">
        <w:rPr>
          <w:rFonts w:ascii="Times New Roman" w:hAnsi="Times New Roman" w:cs="Times New Roman"/>
          <w:sz w:val="24"/>
          <w:szCs w:val="24"/>
        </w:rPr>
        <w:t>В образовательных учреждениях проводится воспитательная  работа в патриотическом направлении, системный подход коллектива  к подготовке команд</w:t>
      </w:r>
      <w:r w:rsidR="00015B9B" w:rsidRPr="00CB439F">
        <w:rPr>
          <w:rFonts w:ascii="Times New Roman" w:hAnsi="Times New Roman" w:cs="Times New Roman"/>
          <w:sz w:val="24"/>
          <w:szCs w:val="24"/>
        </w:rPr>
        <w:t xml:space="preserve">. </w:t>
      </w:r>
      <w:r w:rsidRPr="00CB439F">
        <w:rPr>
          <w:rFonts w:ascii="Times New Roman" w:hAnsi="Times New Roman" w:cs="Times New Roman"/>
          <w:sz w:val="24"/>
          <w:szCs w:val="24"/>
        </w:rPr>
        <w:t>Но также следует обрати</w:t>
      </w:r>
      <w:r w:rsidR="00015B9B">
        <w:rPr>
          <w:rFonts w:ascii="Times New Roman" w:hAnsi="Times New Roman" w:cs="Times New Roman"/>
          <w:sz w:val="24"/>
          <w:szCs w:val="24"/>
        </w:rPr>
        <w:t>ть  внимание руководит</w:t>
      </w:r>
      <w:r w:rsidR="007A5889">
        <w:rPr>
          <w:rFonts w:ascii="Times New Roman" w:hAnsi="Times New Roman" w:cs="Times New Roman"/>
          <w:sz w:val="24"/>
          <w:szCs w:val="24"/>
        </w:rPr>
        <w:t>елей</w:t>
      </w:r>
      <w:r w:rsidR="00015B9B">
        <w:rPr>
          <w:rFonts w:ascii="Times New Roman" w:hAnsi="Times New Roman" w:cs="Times New Roman"/>
          <w:sz w:val="24"/>
          <w:szCs w:val="24"/>
        </w:rPr>
        <w:t xml:space="preserve"> юнармейских отрядов ОУ на обувь участников игры, использовать</w:t>
      </w:r>
      <w:r w:rsidR="007A5889">
        <w:rPr>
          <w:rFonts w:ascii="Times New Roman" w:hAnsi="Times New Roman" w:cs="Times New Roman"/>
          <w:sz w:val="24"/>
          <w:szCs w:val="24"/>
        </w:rPr>
        <w:t xml:space="preserve"> только</w:t>
      </w:r>
      <w:r w:rsidR="00015B9B">
        <w:rPr>
          <w:rFonts w:ascii="Times New Roman" w:hAnsi="Times New Roman" w:cs="Times New Roman"/>
          <w:sz w:val="24"/>
          <w:szCs w:val="24"/>
        </w:rPr>
        <w:t xml:space="preserve"> </w:t>
      </w:r>
      <w:proofErr w:type="spellStart"/>
      <w:r w:rsidR="00015B9B">
        <w:rPr>
          <w:rFonts w:ascii="Times New Roman" w:hAnsi="Times New Roman" w:cs="Times New Roman"/>
          <w:sz w:val="24"/>
          <w:szCs w:val="24"/>
        </w:rPr>
        <w:t>берцы</w:t>
      </w:r>
      <w:proofErr w:type="spellEnd"/>
      <w:r w:rsidR="00015B9B">
        <w:rPr>
          <w:rFonts w:ascii="Times New Roman" w:hAnsi="Times New Roman" w:cs="Times New Roman"/>
          <w:sz w:val="24"/>
          <w:szCs w:val="24"/>
        </w:rPr>
        <w:t xml:space="preserve"> или ботинки, недопустимы унты и кеды, отработать внештатные ситуации</w:t>
      </w:r>
      <w:r w:rsidR="007A5889">
        <w:rPr>
          <w:rFonts w:ascii="Times New Roman" w:hAnsi="Times New Roman" w:cs="Times New Roman"/>
          <w:sz w:val="24"/>
          <w:szCs w:val="24"/>
        </w:rPr>
        <w:t>. Например,</w:t>
      </w:r>
      <w:r w:rsidR="00015B9B">
        <w:rPr>
          <w:rFonts w:ascii="Times New Roman" w:hAnsi="Times New Roman" w:cs="Times New Roman"/>
          <w:sz w:val="24"/>
          <w:szCs w:val="24"/>
        </w:rPr>
        <w:t xml:space="preserve"> если недостаточно</w:t>
      </w:r>
      <w:r w:rsidR="007A5889">
        <w:rPr>
          <w:rFonts w:ascii="Times New Roman" w:hAnsi="Times New Roman" w:cs="Times New Roman"/>
          <w:sz w:val="24"/>
          <w:szCs w:val="24"/>
        </w:rPr>
        <w:t xml:space="preserve"> места</w:t>
      </w:r>
      <w:r w:rsidR="00015B9B">
        <w:rPr>
          <w:rFonts w:ascii="Times New Roman" w:hAnsi="Times New Roman" w:cs="Times New Roman"/>
          <w:sz w:val="24"/>
          <w:szCs w:val="24"/>
        </w:rPr>
        <w:t xml:space="preserve"> для маршировки, то командиру нужно </w:t>
      </w:r>
      <w:r w:rsidR="007A5889">
        <w:rPr>
          <w:rFonts w:ascii="Times New Roman" w:hAnsi="Times New Roman" w:cs="Times New Roman"/>
          <w:sz w:val="24"/>
          <w:szCs w:val="24"/>
        </w:rPr>
        <w:t>во</w:t>
      </w:r>
      <w:r w:rsidR="00015B9B">
        <w:rPr>
          <w:rFonts w:ascii="Times New Roman" w:hAnsi="Times New Roman" w:cs="Times New Roman"/>
          <w:sz w:val="24"/>
          <w:szCs w:val="24"/>
        </w:rPr>
        <w:t xml:space="preserve">время сориентироваться и выполнить </w:t>
      </w:r>
      <w:r w:rsidR="007A5889">
        <w:rPr>
          <w:rFonts w:ascii="Times New Roman" w:hAnsi="Times New Roman" w:cs="Times New Roman"/>
          <w:sz w:val="24"/>
          <w:szCs w:val="24"/>
        </w:rPr>
        <w:t>маневренные действия.</w:t>
      </w:r>
    </w:p>
    <w:p w:rsidR="00363102" w:rsidRDefault="00363102" w:rsidP="00CB439F">
      <w:pPr>
        <w:spacing w:after="0"/>
        <w:jc w:val="both"/>
        <w:rPr>
          <w:rFonts w:ascii="Times New Roman" w:hAnsi="Times New Roman" w:cs="Times New Roman"/>
          <w:sz w:val="24"/>
          <w:szCs w:val="24"/>
        </w:rPr>
      </w:pPr>
      <w:r>
        <w:rPr>
          <w:rFonts w:ascii="Times New Roman" w:hAnsi="Times New Roman" w:cs="Times New Roman"/>
          <w:sz w:val="24"/>
          <w:szCs w:val="24"/>
        </w:rPr>
        <w:t>Для улучшения качества проведения игры «Победа» назначить в оргкомитет всех руководителей юнармейских отрядов образовательных учреждений.</w:t>
      </w:r>
    </w:p>
    <w:p w:rsidR="007A5889" w:rsidRPr="00CB439F" w:rsidRDefault="007A5889" w:rsidP="00CB439F">
      <w:pPr>
        <w:spacing w:after="0"/>
        <w:jc w:val="both"/>
        <w:rPr>
          <w:rFonts w:ascii="Times New Roman" w:hAnsi="Times New Roman" w:cs="Times New Roman"/>
          <w:sz w:val="24"/>
          <w:szCs w:val="24"/>
        </w:rPr>
      </w:pPr>
    </w:p>
    <w:p w:rsidR="008C4833" w:rsidRPr="00CB439F" w:rsidRDefault="008C4833" w:rsidP="00CB439F">
      <w:pPr>
        <w:spacing w:after="0"/>
        <w:jc w:val="both"/>
        <w:rPr>
          <w:rFonts w:ascii="Times New Roman" w:hAnsi="Times New Roman" w:cs="Times New Roman"/>
          <w:sz w:val="24"/>
          <w:szCs w:val="24"/>
        </w:rPr>
      </w:pPr>
    </w:p>
    <w:p w:rsidR="008C4833" w:rsidRDefault="008C4833" w:rsidP="00CB439F">
      <w:pPr>
        <w:spacing w:after="0"/>
        <w:jc w:val="both"/>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Pr="008E091B" w:rsidRDefault="008C4833"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3F0EBE" w:rsidP="008C4833">
      <w:pPr>
        <w:spacing w:after="0"/>
        <w:rPr>
          <w:rFonts w:ascii="Times New Roman" w:hAnsi="Times New Roman" w:cs="Times New Roman"/>
        </w:rPr>
      </w:pPr>
      <w:r>
        <w:rPr>
          <w:rFonts w:ascii="Times New Roman" w:hAnsi="Times New Roman" w:cs="Times New Roman"/>
        </w:rPr>
        <w:t xml:space="preserve">Подготовила: </w:t>
      </w:r>
      <w:proofErr w:type="spellStart"/>
      <w:r>
        <w:rPr>
          <w:rFonts w:ascii="Times New Roman" w:hAnsi="Times New Roman" w:cs="Times New Roman"/>
        </w:rPr>
        <w:t>Колмакова</w:t>
      </w:r>
      <w:proofErr w:type="spellEnd"/>
      <w:r>
        <w:rPr>
          <w:rFonts w:ascii="Times New Roman" w:hAnsi="Times New Roman" w:cs="Times New Roman"/>
        </w:rPr>
        <w:t xml:space="preserve"> </w:t>
      </w:r>
      <w:proofErr w:type="spellStart"/>
      <w:r>
        <w:rPr>
          <w:rFonts w:ascii="Times New Roman" w:hAnsi="Times New Roman" w:cs="Times New Roman"/>
        </w:rPr>
        <w:t>М.В.,методист</w:t>
      </w:r>
      <w:proofErr w:type="spellEnd"/>
      <w:r>
        <w:rPr>
          <w:rFonts w:ascii="Times New Roman" w:hAnsi="Times New Roman" w:cs="Times New Roman"/>
        </w:rPr>
        <w:t xml:space="preserve"> РУО</w:t>
      </w: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173984" w:rsidRPr="008E091B" w:rsidRDefault="00173984" w:rsidP="008C4833">
      <w:pPr>
        <w:spacing w:after="0"/>
        <w:rPr>
          <w:rFonts w:ascii="Times New Roman" w:hAnsi="Times New Roman" w:cs="Times New Roman"/>
        </w:rPr>
      </w:pPr>
    </w:p>
    <w:p w:rsidR="008C4833" w:rsidRDefault="008C4833" w:rsidP="008C4833">
      <w:pPr>
        <w:spacing w:after="0"/>
        <w:rPr>
          <w:rFonts w:ascii="Times New Roman" w:hAnsi="Times New Roman" w:cs="Times New Roman"/>
        </w:rPr>
      </w:pPr>
    </w:p>
    <w:p w:rsidR="008C4833" w:rsidRDefault="008C4833" w:rsidP="0061281D">
      <w:pPr>
        <w:spacing w:after="0"/>
        <w:rPr>
          <w:rFonts w:ascii="Times New Roman" w:hAnsi="Times New Roman" w:cs="Times New Roman"/>
        </w:rPr>
      </w:pPr>
      <w:r w:rsidRPr="00EE42A1">
        <w:rPr>
          <w:rFonts w:ascii="Times New Roman" w:hAnsi="Times New Roman" w:cs="Times New Roman"/>
        </w:rPr>
        <w:t>.</w:t>
      </w:r>
    </w:p>
    <w:p w:rsidR="008C4833" w:rsidRDefault="008C4833" w:rsidP="00EE42A1">
      <w:pPr>
        <w:spacing w:after="0"/>
        <w:jc w:val="center"/>
        <w:rPr>
          <w:rFonts w:ascii="Times New Roman" w:hAnsi="Times New Roman" w:cs="Times New Roman"/>
          <w:b/>
          <w:sz w:val="20"/>
        </w:rPr>
      </w:pPr>
    </w:p>
    <w:p w:rsidR="008C4833" w:rsidRDefault="008C4833" w:rsidP="00EE42A1">
      <w:pPr>
        <w:spacing w:after="0"/>
        <w:jc w:val="center"/>
        <w:rPr>
          <w:rFonts w:ascii="Times New Roman" w:hAnsi="Times New Roman" w:cs="Times New Roman"/>
          <w:b/>
          <w:sz w:val="20"/>
        </w:rPr>
      </w:pPr>
    </w:p>
    <w:p w:rsidR="008C4833" w:rsidRDefault="008C4833" w:rsidP="00EE42A1">
      <w:pPr>
        <w:spacing w:after="0"/>
        <w:jc w:val="center"/>
        <w:rPr>
          <w:rFonts w:ascii="Times New Roman" w:hAnsi="Times New Roman" w:cs="Times New Roman"/>
          <w:b/>
          <w:sz w:val="20"/>
        </w:rPr>
      </w:pPr>
    </w:p>
    <w:p w:rsidR="008C4833" w:rsidRDefault="008C4833" w:rsidP="00EE42A1">
      <w:pPr>
        <w:spacing w:after="0"/>
        <w:jc w:val="center"/>
        <w:rPr>
          <w:rFonts w:ascii="Times New Roman" w:hAnsi="Times New Roman" w:cs="Times New Roman"/>
          <w:b/>
          <w:sz w:val="20"/>
        </w:rPr>
      </w:pPr>
    </w:p>
    <w:p w:rsidR="00373D4E" w:rsidRPr="00504116" w:rsidRDefault="00373D4E"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504116" w:rsidRDefault="008E091B" w:rsidP="008C4833">
      <w:pPr>
        <w:spacing w:after="0"/>
        <w:rPr>
          <w:rFonts w:ascii="Times New Roman" w:hAnsi="Times New Roman" w:cs="Times New Roman"/>
          <w:b/>
          <w:sz w:val="20"/>
        </w:rPr>
      </w:pPr>
    </w:p>
    <w:p w:rsidR="008E091B" w:rsidRPr="0063049E" w:rsidRDefault="008E091B" w:rsidP="008C4833">
      <w:pPr>
        <w:spacing w:after="0"/>
        <w:rPr>
          <w:rFonts w:ascii="Times New Roman" w:hAnsi="Times New Roman" w:cs="Times New Roman"/>
          <w:b/>
          <w:sz w:val="20"/>
        </w:rPr>
      </w:pPr>
    </w:p>
    <w:p w:rsidR="008E091B" w:rsidRDefault="008E091B" w:rsidP="008C4833">
      <w:pPr>
        <w:spacing w:after="0"/>
        <w:rPr>
          <w:rFonts w:ascii="Times New Roman" w:hAnsi="Times New Roman" w:cs="Times New Roman"/>
          <w:b/>
          <w:sz w:val="20"/>
        </w:rPr>
      </w:pPr>
      <w:r w:rsidRPr="00504116">
        <w:rPr>
          <w:rFonts w:ascii="Times New Roman" w:hAnsi="Times New Roman" w:cs="Times New Roman"/>
          <w:b/>
          <w:sz w:val="20"/>
        </w:rPr>
        <w:t xml:space="preserve">                                                                                                     </w:t>
      </w:r>
      <w:r>
        <w:rPr>
          <w:rFonts w:ascii="Times New Roman" w:hAnsi="Times New Roman" w:cs="Times New Roman"/>
          <w:b/>
          <w:sz w:val="20"/>
        </w:rPr>
        <w:t xml:space="preserve">     Приложение 1 к приказу №29 от 04.03.2024г</w:t>
      </w:r>
    </w:p>
    <w:p w:rsidR="008E091B" w:rsidRDefault="008E091B" w:rsidP="008C4833">
      <w:pPr>
        <w:spacing w:after="0"/>
        <w:rPr>
          <w:rFonts w:ascii="Times New Roman" w:hAnsi="Times New Roman" w:cs="Times New Roman"/>
          <w:b/>
          <w:sz w:val="20"/>
        </w:rPr>
      </w:pPr>
    </w:p>
    <w:p w:rsidR="008E091B" w:rsidRDefault="008E091B" w:rsidP="008C4833">
      <w:pPr>
        <w:spacing w:after="0"/>
        <w:rPr>
          <w:rFonts w:ascii="Times New Roman" w:hAnsi="Times New Roman" w:cs="Times New Roman"/>
          <w:b/>
          <w:sz w:val="20"/>
        </w:rPr>
      </w:pPr>
    </w:p>
    <w:p w:rsidR="008E091B" w:rsidRDefault="008E091B" w:rsidP="008C4833">
      <w:pPr>
        <w:spacing w:after="0"/>
        <w:rPr>
          <w:rFonts w:ascii="Times New Roman" w:hAnsi="Times New Roman" w:cs="Times New Roman"/>
          <w:b/>
          <w:sz w:val="20"/>
        </w:rPr>
      </w:pPr>
    </w:p>
    <w:p w:rsidR="008E091B" w:rsidRDefault="008E091B" w:rsidP="008C4833">
      <w:pPr>
        <w:spacing w:after="0"/>
        <w:rPr>
          <w:rFonts w:ascii="Times New Roman" w:hAnsi="Times New Roman" w:cs="Times New Roman"/>
          <w:b/>
          <w:sz w:val="20"/>
        </w:rPr>
      </w:pPr>
      <w:r>
        <w:rPr>
          <w:rFonts w:ascii="Times New Roman" w:hAnsi="Times New Roman" w:cs="Times New Roman"/>
          <w:b/>
          <w:sz w:val="20"/>
        </w:rPr>
        <w:t xml:space="preserve">                                                                                Протокол </w:t>
      </w:r>
    </w:p>
    <w:tbl>
      <w:tblPr>
        <w:tblStyle w:val="a5"/>
        <w:tblW w:w="0" w:type="auto"/>
        <w:tblLook w:val="04A0"/>
      </w:tblPr>
      <w:tblGrid>
        <w:gridCol w:w="2849"/>
        <w:gridCol w:w="2295"/>
        <w:gridCol w:w="2207"/>
        <w:gridCol w:w="2220"/>
      </w:tblGrid>
      <w:tr w:rsidR="008E091B" w:rsidTr="008E091B">
        <w:tc>
          <w:tcPr>
            <w:tcW w:w="2392" w:type="dxa"/>
          </w:tcPr>
          <w:p w:rsidR="008E091B" w:rsidRDefault="00192B71" w:rsidP="008C4833">
            <w:pPr>
              <w:rPr>
                <w:rFonts w:ascii="Times New Roman" w:hAnsi="Times New Roman" w:cs="Times New Roman"/>
                <w:b/>
                <w:sz w:val="20"/>
              </w:rPr>
            </w:pPr>
            <w:r>
              <w:rPr>
                <w:rFonts w:ascii="Times New Roman" w:hAnsi="Times New Roman" w:cs="Times New Roman"/>
                <w:b/>
                <w:sz w:val="20"/>
              </w:rPr>
              <w:t>Команда</w:t>
            </w:r>
          </w:p>
        </w:tc>
        <w:tc>
          <w:tcPr>
            <w:tcW w:w="2393" w:type="dxa"/>
          </w:tcPr>
          <w:p w:rsidR="008E091B" w:rsidRDefault="00192B71" w:rsidP="008C4833">
            <w:pPr>
              <w:rPr>
                <w:rFonts w:ascii="Times New Roman" w:hAnsi="Times New Roman" w:cs="Times New Roman"/>
                <w:b/>
                <w:sz w:val="20"/>
              </w:rPr>
            </w:pPr>
            <w:r>
              <w:rPr>
                <w:rFonts w:ascii="Times New Roman" w:hAnsi="Times New Roman" w:cs="Times New Roman"/>
                <w:b/>
                <w:sz w:val="20"/>
              </w:rPr>
              <w:t>Руководитель команды</w:t>
            </w:r>
          </w:p>
        </w:tc>
        <w:tc>
          <w:tcPr>
            <w:tcW w:w="2393" w:type="dxa"/>
          </w:tcPr>
          <w:p w:rsidR="008E091B" w:rsidRDefault="00192B71" w:rsidP="008C4833">
            <w:pPr>
              <w:rPr>
                <w:rFonts w:ascii="Times New Roman" w:hAnsi="Times New Roman" w:cs="Times New Roman"/>
                <w:b/>
                <w:sz w:val="20"/>
              </w:rPr>
            </w:pPr>
            <w:r>
              <w:rPr>
                <w:rFonts w:ascii="Times New Roman" w:hAnsi="Times New Roman" w:cs="Times New Roman"/>
                <w:b/>
                <w:sz w:val="20"/>
              </w:rPr>
              <w:t xml:space="preserve">Итог </w:t>
            </w:r>
          </w:p>
        </w:tc>
        <w:tc>
          <w:tcPr>
            <w:tcW w:w="2393" w:type="dxa"/>
          </w:tcPr>
          <w:p w:rsidR="008E091B" w:rsidRDefault="00192B71" w:rsidP="008C4833">
            <w:pPr>
              <w:rPr>
                <w:rFonts w:ascii="Times New Roman" w:hAnsi="Times New Roman" w:cs="Times New Roman"/>
                <w:b/>
                <w:sz w:val="20"/>
              </w:rPr>
            </w:pPr>
            <w:r>
              <w:rPr>
                <w:rFonts w:ascii="Times New Roman" w:hAnsi="Times New Roman" w:cs="Times New Roman"/>
                <w:b/>
                <w:sz w:val="20"/>
              </w:rPr>
              <w:t xml:space="preserve">Место </w:t>
            </w:r>
          </w:p>
        </w:tc>
      </w:tr>
      <w:tr w:rsidR="008E091B" w:rsidTr="008E091B">
        <w:tc>
          <w:tcPr>
            <w:tcW w:w="2392" w:type="dxa"/>
          </w:tcPr>
          <w:p w:rsidR="008E091B" w:rsidRDefault="001A0148" w:rsidP="001A0148">
            <w:pPr>
              <w:rPr>
                <w:rFonts w:ascii="Times New Roman" w:hAnsi="Times New Roman" w:cs="Times New Roman"/>
                <w:b/>
                <w:sz w:val="20"/>
              </w:rPr>
            </w:pPr>
            <w:r>
              <w:rPr>
                <w:rFonts w:ascii="Times New Roman" w:hAnsi="Times New Roman" w:cs="Times New Roman"/>
                <w:b/>
                <w:sz w:val="20"/>
              </w:rPr>
              <w:t>«Патриоты «Баргузинская СОШ</w:t>
            </w:r>
          </w:p>
        </w:tc>
        <w:tc>
          <w:tcPr>
            <w:tcW w:w="2393" w:type="dxa"/>
          </w:tcPr>
          <w:p w:rsidR="008E091B" w:rsidRDefault="001A0148" w:rsidP="008C4833">
            <w:pPr>
              <w:rPr>
                <w:rFonts w:ascii="Times New Roman" w:hAnsi="Times New Roman" w:cs="Times New Roman"/>
                <w:b/>
                <w:sz w:val="20"/>
              </w:rPr>
            </w:pPr>
            <w:r>
              <w:rPr>
                <w:rFonts w:ascii="Times New Roman" w:hAnsi="Times New Roman" w:cs="Times New Roman"/>
                <w:b/>
                <w:sz w:val="20"/>
              </w:rPr>
              <w:t>Саган А.Л</w:t>
            </w:r>
          </w:p>
        </w:tc>
        <w:tc>
          <w:tcPr>
            <w:tcW w:w="2393" w:type="dxa"/>
          </w:tcPr>
          <w:p w:rsidR="008E091B" w:rsidRDefault="001A0148" w:rsidP="008C4833">
            <w:pPr>
              <w:rPr>
                <w:rFonts w:ascii="Times New Roman" w:hAnsi="Times New Roman" w:cs="Times New Roman"/>
                <w:b/>
                <w:sz w:val="20"/>
              </w:rPr>
            </w:pPr>
            <w:r>
              <w:rPr>
                <w:rFonts w:ascii="Times New Roman" w:hAnsi="Times New Roman" w:cs="Times New Roman"/>
                <w:b/>
                <w:sz w:val="20"/>
              </w:rPr>
              <w:t xml:space="preserve">14 б </w:t>
            </w:r>
          </w:p>
        </w:tc>
        <w:tc>
          <w:tcPr>
            <w:tcW w:w="2393" w:type="dxa"/>
          </w:tcPr>
          <w:p w:rsidR="008E091B" w:rsidRPr="005F66E1" w:rsidRDefault="005F66E1" w:rsidP="008C4833">
            <w:pPr>
              <w:rPr>
                <w:rFonts w:ascii="Times New Roman" w:hAnsi="Times New Roman" w:cs="Times New Roman"/>
                <w:b/>
                <w:sz w:val="20"/>
              </w:rPr>
            </w:pPr>
            <w:r>
              <w:rPr>
                <w:rFonts w:ascii="Times New Roman" w:hAnsi="Times New Roman" w:cs="Times New Roman"/>
                <w:b/>
                <w:sz w:val="20"/>
                <w:lang w:val="en-US"/>
              </w:rPr>
              <w:t>III</w:t>
            </w:r>
            <w:r>
              <w:rPr>
                <w:rFonts w:ascii="Times New Roman" w:hAnsi="Times New Roman" w:cs="Times New Roman"/>
                <w:b/>
                <w:sz w:val="20"/>
              </w:rPr>
              <w:t xml:space="preserve"> м</w:t>
            </w:r>
          </w:p>
        </w:tc>
      </w:tr>
      <w:tr w:rsidR="008E091B" w:rsidTr="008E091B">
        <w:tc>
          <w:tcPr>
            <w:tcW w:w="2392" w:type="dxa"/>
          </w:tcPr>
          <w:p w:rsidR="008E091B" w:rsidRDefault="001A0148" w:rsidP="008C4833">
            <w:pPr>
              <w:rPr>
                <w:rFonts w:ascii="Times New Roman" w:hAnsi="Times New Roman" w:cs="Times New Roman"/>
                <w:b/>
                <w:sz w:val="20"/>
              </w:rPr>
            </w:pPr>
            <w:r>
              <w:rPr>
                <w:rFonts w:ascii="Times New Roman" w:hAnsi="Times New Roman" w:cs="Times New Roman"/>
                <w:b/>
                <w:sz w:val="20"/>
              </w:rPr>
              <w:t>«Патриот</w:t>
            </w:r>
            <w:proofErr w:type="gramStart"/>
            <w:r>
              <w:rPr>
                <w:rFonts w:ascii="Times New Roman" w:hAnsi="Times New Roman" w:cs="Times New Roman"/>
                <w:b/>
                <w:sz w:val="20"/>
              </w:rPr>
              <w:t>»-</w:t>
            </w:r>
            <w:proofErr w:type="spellStart"/>
            <w:proofErr w:type="gramEnd"/>
            <w:r>
              <w:rPr>
                <w:rFonts w:ascii="Times New Roman" w:hAnsi="Times New Roman" w:cs="Times New Roman"/>
                <w:b/>
                <w:sz w:val="20"/>
              </w:rPr>
              <w:t>Уринская</w:t>
            </w:r>
            <w:proofErr w:type="spellEnd"/>
            <w:r>
              <w:rPr>
                <w:rFonts w:ascii="Times New Roman" w:hAnsi="Times New Roman" w:cs="Times New Roman"/>
                <w:b/>
                <w:sz w:val="20"/>
              </w:rPr>
              <w:t xml:space="preserve"> СОШ</w:t>
            </w:r>
          </w:p>
        </w:tc>
        <w:tc>
          <w:tcPr>
            <w:tcW w:w="2393" w:type="dxa"/>
          </w:tcPr>
          <w:p w:rsidR="008E091B" w:rsidRDefault="005F66E1" w:rsidP="008C4833">
            <w:pPr>
              <w:rPr>
                <w:rFonts w:ascii="Times New Roman" w:hAnsi="Times New Roman" w:cs="Times New Roman"/>
                <w:b/>
                <w:sz w:val="20"/>
              </w:rPr>
            </w:pPr>
            <w:proofErr w:type="spellStart"/>
            <w:r>
              <w:rPr>
                <w:rFonts w:ascii="Times New Roman" w:hAnsi="Times New Roman" w:cs="Times New Roman"/>
                <w:b/>
                <w:sz w:val="20"/>
              </w:rPr>
              <w:t>Мазур</w:t>
            </w:r>
            <w:proofErr w:type="spellEnd"/>
            <w:r>
              <w:rPr>
                <w:rFonts w:ascii="Times New Roman" w:hAnsi="Times New Roman" w:cs="Times New Roman"/>
                <w:b/>
                <w:sz w:val="20"/>
              </w:rPr>
              <w:t xml:space="preserve"> Е.М</w:t>
            </w:r>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t>12 б</w:t>
            </w:r>
          </w:p>
        </w:tc>
        <w:tc>
          <w:tcPr>
            <w:tcW w:w="2393" w:type="dxa"/>
          </w:tcPr>
          <w:p w:rsidR="008E091B" w:rsidRPr="005F66E1" w:rsidRDefault="005F66E1" w:rsidP="008C4833">
            <w:pPr>
              <w:rPr>
                <w:rFonts w:ascii="Times New Roman" w:hAnsi="Times New Roman" w:cs="Times New Roman"/>
                <w:b/>
                <w:sz w:val="20"/>
              </w:rPr>
            </w:pPr>
            <w:r>
              <w:rPr>
                <w:rFonts w:ascii="Times New Roman" w:hAnsi="Times New Roman" w:cs="Times New Roman"/>
                <w:b/>
                <w:sz w:val="20"/>
                <w:lang w:val="en-US"/>
              </w:rPr>
              <w:t>II</w:t>
            </w:r>
            <w:r>
              <w:rPr>
                <w:rFonts w:ascii="Times New Roman" w:hAnsi="Times New Roman" w:cs="Times New Roman"/>
                <w:b/>
                <w:sz w:val="20"/>
              </w:rPr>
              <w:t xml:space="preserve"> м</w:t>
            </w:r>
          </w:p>
        </w:tc>
      </w:tr>
      <w:tr w:rsidR="008E091B" w:rsidTr="008E091B">
        <w:tc>
          <w:tcPr>
            <w:tcW w:w="2392" w:type="dxa"/>
          </w:tcPr>
          <w:p w:rsidR="008E091B" w:rsidRDefault="001A0148" w:rsidP="008C4833">
            <w:pPr>
              <w:rPr>
                <w:rFonts w:ascii="Times New Roman" w:hAnsi="Times New Roman" w:cs="Times New Roman"/>
                <w:b/>
                <w:sz w:val="20"/>
              </w:rPr>
            </w:pPr>
            <w:r>
              <w:rPr>
                <w:rFonts w:ascii="Times New Roman" w:hAnsi="Times New Roman" w:cs="Times New Roman"/>
                <w:b/>
                <w:sz w:val="20"/>
              </w:rPr>
              <w:t>«Звезда» Юбилейная СОШ</w:t>
            </w:r>
          </w:p>
        </w:tc>
        <w:tc>
          <w:tcPr>
            <w:tcW w:w="2393" w:type="dxa"/>
          </w:tcPr>
          <w:p w:rsidR="008E091B" w:rsidRDefault="005F66E1" w:rsidP="008C4833">
            <w:pPr>
              <w:rPr>
                <w:rFonts w:ascii="Times New Roman" w:hAnsi="Times New Roman" w:cs="Times New Roman"/>
                <w:b/>
                <w:sz w:val="20"/>
              </w:rPr>
            </w:pPr>
            <w:proofErr w:type="spellStart"/>
            <w:r>
              <w:rPr>
                <w:rFonts w:ascii="Times New Roman" w:hAnsi="Times New Roman" w:cs="Times New Roman"/>
                <w:b/>
                <w:sz w:val="20"/>
              </w:rPr>
              <w:t>Пензяков</w:t>
            </w:r>
            <w:proofErr w:type="spellEnd"/>
            <w:r>
              <w:rPr>
                <w:rFonts w:ascii="Times New Roman" w:hAnsi="Times New Roman" w:cs="Times New Roman"/>
                <w:b/>
                <w:sz w:val="20"/>
              </w:rPr>
              <w:t xml:space="preserve"> Николай Анатольевич</w:t>
            </w:r>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t>21 б</w:t>
            </w:r>
          </w:p>
        </w:tc>
        <w:tc>
          <w:tcPr>
            <w:tcW w:w="2393" w:type="dxa"/>
          </w:tcPr>
          <w:p w:rsidR="008E091B" w:rsidRDefault="008E091B" w:rsidP="008C4833">
            <w:pPr>
              <w:rPr>
                <w:rFonts w:ascii="Times New Roman" w:hAnsi="Times New Roman" w:cs="Times New Roman"/>
                <w:b/>
                <w:sz w:val="20"/>
              </w:rPr>
            </w:pPr>
          </w:p>
        </w:tc>
      </w:tr>
      <w:tr w:rsidR="008E091B" w:rsidTr="008E091B">
        <w:tc>
          <w:tcPr>
            <w:tcW w:w="2392" w:type="dxa"/>
          </w:tcPr>
          <w:p w:rsidR="008E091B" w:rsidRDefault="001A0148" w:rsidP="008C4833">
            <w:pPr>
              <w:rPr>
                <w:rFonts w:ascii="Times New Roman" w:hAnsi="Times New Roman" w:cs="Times New Roman"/>
                <w:b/>
                <w:sz w:val="20"/>
              </w:rPr>
            </w:pPr>
            <w:r>
              <w:rPr>
                <w:rFonts w:ascii="Times New Roman" w:hAnsi="Times New Roman" w:cs="Times New Roman"/>
                <w:b/>
                <w:sz w:val="20"/>
              </w:rPr>
              <w:t xml:space="preserve">«Внуки Победы» </w:t>
            </w:r>
            <w:proofErr w:type="spellStart"/>
            <w:r>
              <w:rPr>
                <w:rFonts w:ascii="Times New Roman" w:hAnsi="Times New Roman" w:cs="Times New Roman"/>
                <w:b/>
                <w:sz w:val="20"/>
              </w:rPr>
              <w:t>Хилганайская</w:t>
            </w:r>
            <w:proofErr w:type="spellEnd"/>
            <w:r>
              <w:rPr>
                <w:rFonts w:ascii="Times New Roman" w:hAnsi="Times New Roman" w:cs="Times New Roman"/>
                <w:b/>
                <w:sz w:val="20"/>
              </w:rPr>
              <w:t xml:space="preserve"> СОШ</w:t>
            </w:r>
          </w:p>
        </w:tc>
        <w:tc>
          <w:tcPr>
            <w:tcW w:w="2393" w:type="dxa"/>
          </w:tcPr>
          <w:p w:rsidR="008E091B" w:rsidRDefault="005F66E1" w:rsidP="008C4833">
            <w:pPr>
              <w:rPr>
                <w:rFonts w:ascii="Times New Roman" w:hAnsi="Times New Roman" w:cs="Times New Roman"/>
                <w:b/>
                <w:sz w:val="20"/>
              </w:rPr>
            </w:pPr>
            <w:proofErr w:type="spellStart"/>
            <w:r>
              <w:rPr>
                <w:rFonts w:ascii="Times New Roman" w:hAnsi="Times New Roman" w:cs="Times New Roman"/>
                <w:b/>
                <w:sz w:val="20"/>
              </w:rPr>
              <w:t>Гармаев</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Бато</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Мунхуевич</w:t>
            </w:r>
            <w:proofErr w:type="spellEnd"/>
          </w:p>
        </w:tc>
        <w:tc>
          <w:tcPr>
            <w:tcW w:w="2393" w:type="dxa"/>
          </w:tcPr>
          <w:p w:rsidR="008E091B" w:rsidRPr="005F66E1" w:rsidRDefault="005F66E1" w:rsidP="008C4833">
            <w:pPr>
              <w:rPr>
                <w:rFonts w:ascii="Times New Roman" w:hAnsi="Times New Roman" w:cs="Times New Roman"/>
                <w:b/>
                <w:sz w:val="20"/>
                <w:lang w:val="en-US"/>
              </w:rPr>
            </w:pPr>
            <w:r>
              <w:rPr>
                <w:rFonts w:ascii="Times New Roman" w:hAnsi="Times New Roman" w:cs="Times New Roman"/>
                <w:b/>
                <w:sz w:val="20"/>
              </w:rPr>
              <w:t>32 б</w:t>
            </w:r>
          </w:p>
        </w:tc>
        <w:tc>
          <w:tcPr>
            <w:tcW w:w="2393" w:type="dxa"/>
          </w:tcPr>
          <w:p w:rsidR="008E091B" w:rsidRDefault="008E091B" w:rsidP="008C4833">
            <w:pPr>
              <w:rPr>
                <w:rFonts w:ascii="Times New Roman" w:hAnsi="Times New Roman" w:cs="Times New Roman"/>
                <w:b/>
                <w:sz w:val="20"/>
              </w:rPr>
            </w:pPr>
          </w:p>
        </w:tc>
      </w:tr>
      <w:tr w:rsidR="008E091B" w:rsidTr="008E091B">
        <w:tc>
          <w:tcPr>
            <w:tcW w:w="2392" w:type="dxa"/>
          </w:tcPr>
          <w:p w:rsidR="008E091B" w:rsidRDefault="005F66E1" w:rsidP="008C4833">
            <w:pPr>
              <w:rPr>
                <w:rFonts w:ascii="Times New Roman" w:hAnsi="Times New Roman" w:cs="Times New Roman"/>
                <w:b/>
                <w:sz w:val="20"/>
              </w:rPr>
            </w:pPr>
            <w:r>
              <w:rPr>
                <w:rFonts w:ascii="Times New Roman" w:hAnsi="Times New Roman" w:cs="Times New Roman"/>
                <w:b/>
                <w:sz w:val="20"/>
              </w:rPr>
              <w:t xml:space="preserve">«Красные береты» </w:t>
            </w:r>
            <w:proofErr w:type="spellStart"/>
            <w:r>
              <w:rPr>
                <w:rFonts w:ascii="Times New Roman" w:hAnsi="Times New Roman" w:cs="Times New Roman"/>
                <w:b/>
                <w:sz w:val="20"/>
              </w:rPr>
              <w:lastRenderedPageBreak/>
              <w:t>Баянгольская</w:t>
            </w:r>
            <w:proofErr w:type="spellEnd"/>
            <w:r>
              <w:rPr>
                <w:rFonts w:ascii="Times New Roman" w:hAnsi="Times New Roman" w:cs="Times New Roman"/>
                <w:b/>
                <w:sz w:val="20"/>
              </w:rPr>
              <w:t xml:space="preserve"> СОШ</w:t>
            </w:r>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lastRenderedPageBreak/>
              <w:t>Очирова Б.</w:t>
            </w:r>
            <w:proofErr w:type="gramStart"/>
            <w:r>
              <w:rPr>
                <w:rFonts w:ascii="Times New Roman" w:hAnsi="Times New Roman" w:cs="Times New Roman"/>
                <w:b/>
                <w:sz w:val="20"/>
              </w:rPr>
              <w:t>С</w:t>
            </w:r>
            <w:proofErr w:type="gramEnd"/>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t>29 б</w:t>
            </w:r>
          </w:p>
        </w:tc>
        <w:tc>
          <w:tcPr>
            <w:tcW w:w="2393" w:type="dxa"/>
          </w:tcPr>
          <w:p w:rsidR="008E091B" w:rsidRDefault="008E091B" w:rsidP="008C4833">
            <w:pPr>
              <w:rPr>
                <w:rFonts w:ascii="Times New Roman" w:hAnsi="Times New Roman" w:cs="Times New Roman"/>
                <w:b/>
                <w:sz w:val="20"/>
              </w:rPr>
            </w:pPr>
          </w:p>
        </w:tc>
      </w:tr>
      <w:tr w:rsidR="008E091B" w:rsidTr="008E091B">
        <w:tc>
          <w:tcPr>
            <w:tcW w:w="2392" w:type="dxa"/>
          </w:tcPr>
          <w:p w:rsidR="008E091B" w:rsidRDefault="005F66E1" w:rsidP="008C4833">
            <w:pPr>
              <w:rPr>
                <w:rFonts w:ascii="Times New Roman" w:hAnsi="Times New Roman" w:cs="Times New Roman"/>
                <w:b/>
                <w:sz w:val="20"/>
              </w:rPr>
            </w:pPr>
            <w:r>
              <w:rPr>
                <w:rFonts w:ascii="Times New Roman" w:hAnsi="Times New Roman" w:cs="Times New Roman"/>
                <w:b/>
                <w:sz w:val="20"/>
              </w:rPr>
              <w:lastRenderedPageBreak/>
              <w:t>«</w:t>
            </w:r>
            <w:proofErr w:type="spellStart"/>
            <w:r>
              <w:rPr>
                <w:rFonts w:ascii="Times New Roman" w:hAnsi="Times New Roman" w:cs="Times New Roman"/>
                <w:b/>
                <w:sz w:val="20"/>
              </w:rPr>
              <w:t>Сувокан</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Сувинская</w:t>
            </w:r>
            <w:proofErr w:type="spellEnd"/>
            <w:r>
              <w:rPr>
                <w:rFonts w:ascii="Times New Roman" w:hAnsi="Times New Roman" w:cs="Times New Roman"/>
                <w:b/>
                <w:sz w:val="20"/>
              </w:rPr>
              <w:t xml:space="preserve"> СОШ</w:t>
            </w:r>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t>Солдатова В.</w:t>
            </w:r>
            <w:proofErr w:type="gramStart"/>
            <w:r>
              <w:rPr>
                <w:rFonts w:ascii="Times New Roman" w:hAnsi="Times New Roman" w:cs="Times New Roman"/>
                <w:b/>
                <w:sz w:val="20"/>
              </w:rPr>
              <w:t>В</w:t>
            </w:r>
            <w:proofErr w:type="gramEnd"/>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t>36 б</w:t>
            </w:r>
          </w:p>
        </w:tc>
        <w:tc>
          <w:tcPr>
            <w:tcW w:w="2393" w:type="dxa"/>
          </w:tcPr>
          <w:p w:rsidR="008E091B" w:rsidRDefault="008E091B" w:rsidP="008C4833">
            <w:pPr>
              <w:rPr>
                <w:rFonts w:ascii="Times New Roman" w:hAnsi="Times New Roman" w:cs="Times New Roman"/>
                <w:b/>
                <w:sz w:val="20"/>
              </w:rPr>
            </w:pPr>
          </w:p>
        </w:tc>
      </w:tr>
      <w:tr w:rsidR="008E091B" w:rsidTr="008E091B">
        <w:tc>
          <w:tcPr>
            <w:tcW w:w="2392" w:type="dxa"/>
          </w:tcPr>
          <w:p w:rsidR="008E091B" w:rsidRDefault="005F66E1" w:rsidP="008C4833">
            <w:pPr>
              <w:rPr>
                <w:rFonts w:ascii="Times New Roman" w:hAnsi="Times New Roman" w:cs="Times New Roman"/>
                <w:b/>
                <w:sz w:val="20"/>
              </w:rPr>
            </w:pPr>
            <w:r>
              <w:rPr>
                <w:rFonts w:ascii="Times New Roman" w:hAnsi="Times New Roman" w:cs="Times New Roman"/>
                <w:b/>
                <w:sz w:val="20"/>
              </w:rPr>
              <w:t>«Патриоты</w:t>
            </w:r>
            <w:proofErr w:type="gramStart"/>
            <w:r>
              <w:rPr>
                <w:rFonts w:ascii="Times New Roman" w:hAnsi="Times New Roman" w:cs="Times New Roman"/>
                <w:b/>
                <w:sz w:val="20"/>
              </w:rPr>
              <w:t>»</w:t>
            </w:r>
            <w:proofErr w:type="spellStart"/>
            <w:r>
              <w:rPr>
                <w:rFonts w:ascii="Times New Roman" w:hAnsi="Times New Roman" w:cs="Times New Roman"/>
                <w:b/>
                <w:sz w:val="20"/>
              </w:rPr>
              <w:t>У</w:t>
            </w:r>
            <w:proofErr w:type="gramEnd"/>
            <w:r>
              <w:rPr>
                <w:rFonts w:ascii="Times New Roman" w:hAnsi="Times New Roman" w:cs="Times New Roman"/>
                <w:b/>
                <w:sz w:val="20"/>
              </w:rPr>
              <w:t>люкчиканская</w:t>
            </w:r>
            <w:proofErr w:type="spellEnd"/>
            <w:r>
              <w:rPr>
                <w:rFonts w:ascii="Times New Roman" w:hAnsi="Times New Roman" w:cs="Times New Roman"/>
                <w:b/>
                <w:sz w:val="20"/>
              </w:rPr>
              <w:t xml:space="preserve"> ООШ</w:t>
            </w:r>
          </w:p>
        </w:tc>
        <w:tc>
          <w:tcPr>
            <w:tcW w:w="2393" w:type="dxa"/>
          </w:tcPr>
          <w:p w:rsidR="008E091B" w:rsidRDefault="005F66E1" w:rsidP="008C4833">
            <w:pPr>
              <w:rPr>
                <w:rFonts w:ascii="Times New Roman" w:hAnsi="Times New Roman" w:cs="Times New Roman"/>
                <w:b/>
                <w:sz w:val="20"/>
              </w:rPr>
            </w:pPr>
            <w:proofErr w:type="spellStart"/>
            <w:r>
              <w:rPr>
                <w:rFonts w:ascii="Times New Roman" w:hAnsi="Times New Roman" w:cs="Times New Roman"/>
                <w:b/>
                <w:sz w:val="20"/>
              </w:rPr>
              <w:t>Баяндуев</w:t>
            </w:r>
            <w:proofErr w:type="spellEnd"/>
            <w:r>
              <w:rPr>
                <w:rFonts w:ascii="Times New Roman" w:hAnsi="Times New Roman" w:cs="Times New Roman"/>
                <w:b/>
                <w:sz w:val="20"/>
              </w:rPr>
              <w:t xml:space="preserve"> А.Д</w:t>
            </w:r>
          </w:p>
        </w:tc>
        <w:tc>
          <w:tcPr>
            <w:tcW w:w="2393" w:type="dxa"/>
          </w:tcPr>
          <w:p w:rsidR="008E091B" w:rsidRDefault="005F66E1" w:rsidP="008C4833">
            <w:pPr>
              <w:rPr>
                <w:rFonts w:ascii="Times New Roman" w:hAnsi="Times New Roman" w:cs="Times New Roman"/>
                <w:b/>
                <w:sz w:val="20"/>
              </w:rPr>
            </w:pPr>
            <w:r>
              <w:rPr>
                <w:rFonts w:ascii="Times New Roman" w:hAnsi="Times New Roman" w:cs="Times New Roman"/>
                <w:b/>
                <w:sz w:val="20"/>
              </w:rPr>
              <w:t>38 б</w:t>
            </w:r>
          </w:p>
        </w:tc>
        <w:tc>
          <w:tcPr>
            <w:tcW w:w="2393" w:type="dxa"/>
          </w:tcPr>
          <w:p w:rsidR="008E091B" w:rsidRDefault="008E091B" w:rsidP="008C4833">
            <w:pPr>
              <w:rPr>
                <w:rFonts w:ascii="Times New Roman" w:hAnsi="Times New Roman" w:cs="Times New Roman"/>
                <w:b/>
                <w:sz w:val="20"/>
              </w:rPr>
            </w:pPr>
          </w:p>
        </w:tc>
      </w:tr>
      <w:tr w:rsidR="005F66E1" w:rsidTr="008E091B">
        <w:tc>
          <w:tcPr>
            <w:tcW w:w="2392" w:type="dxa"/>
          </w:tcPr>
          <w:p w:rsidR="005F66E1" w:rsidRDefault="005F66E1" w:rsidP="008C4833">
            <w:pPr>
              <w:rPr>
                <w:rFonts w:ascii="Times New Roman" w:hAnsi="Times New Roman" w:cs="Times New Roman"/>
                <w:b/>
                <w:sz w:val="20"/>
              </w:rPr>
            </w:pPr>
            <w:r>
              <w:rPr>
                <w:rFonts w:ascii="Times New Roman" w:hAnsi="Times New Roman" w:cs="Times New Roman"/>
                <w:b/>
                <w:sz w:val="20"/>
              </w:rPr>
              <w:t>«Патриоты</w:t>
            </w:r>
            <w:proofErr w:type="gramStart"/>
            <w:r>
              <w:rPr>
                <w:rFonts w:ascii="Times New Roman" w:hAnsi="Times New Roman" w:cs="Times New Roman"/>
                <w:b/>
                <w:sz w:val="20"/>
              </w:rPr>
              <w:t>»</w:t>
            </w:r>
            <w:proofErr w:type="spellStart"/>
            <w:r>
              <w:rPr>
                <w:rFonts w:ascii="Times New Roman" w:hAnsi="Times New Roman" w:cs="Times New Roman"/>
                <w:b/>
                <w:sz w:val="20"/>
              </w:rPr>
              <w:t>У</w:t>
            </w:r>
            <w:proofErr w:type="gramEnd"/>
            <w:r>
              <w:rPr>
                <w:rFonts w:ascii="Times New Roman" w:hAnsi="Times New Roman" w:cs="Times New Roman"/>
                <w:b/>
                <w:sz w:val="20"/>
              </w:rPr>
              <w:t>сть-Баргузинская</w:t>
            </w:r>
            <w:proofErr w:type="spellEnd"/>
            <w:r>
              <w:rPr>
                <w:rFonts w:ascii="Times New Roman" w:hAnsi="Times New Roman" w:cs="Times New Roman"/>
                <w:b/>
                <w:sz w:val="20"/>
              </w:rPr>
              <w:t xml:space="preserve"> СОШ</w:t>
            </w:r>
          </w:p>
        </w:tc>
        <w:tc>
          <w:tcPr>
            <w:tcW w:w="2393" w:type="dxa"/>
          </w:tcPr>
          <w:p w:rsidR="005F66E1" w:rsidRDefault="005F66E1" w:rsidP="008C4833">
            <w:pPr>
              <w:rPr>
                <w:rFonts w:ascii="Times New Roman" w:hAnsi="Times New Roman" w:cs="Times New Roman"/>
                <w:b/>
                <w:sz w:val="20"/>
              </w:rPr>
            </w:pPr>
            <w:r>
              <w:rPr>
                <w:rFonts w:ascii="Times New Roman" w:hAnsi="Times New Roman" w:cs="Times New Roman"/>
                <w:b/>
                <w:sz w:val="20"/>
              </w:rPr>
              <w:t>Ковальчук М.А</w:t>
            </w:r>
          </w:p>
        </w:tc>
        <w:tc>
          <w:tcPr>
            <w:tcW w:w="2393" w:type="dxa"/>
          </w:tcPr>
          <w:p w:rsidR="005F66E1" w:rsidRDefault="005F66E1" w:rsidP="008C4833">
            <w:pPr>
              <w:rPr>
                <w:rFonts w:ascii="Times New Roman" w:hAnsi="Times New Roman" w:cs="Times New Roman"/>
                <w:b/>
                <w:sz w:val="20"/>
              </w:rPr>
            </w:pPr>
            <w:r>
              <w:rPr>
                <w:rFonts w:ascii="Times New Roman" w:hAnsi="Times New Roman" w:cs="Times New Roman"/>
                <w:b/>
                <w:sz w:val="20"/>
              </w:rPr>
              <w:t>24 б</w:t>
            </w:r>
          </w:p>
        </w:tc>
        <w:tc>
          <w:tcPr>
            <w:tcW w:w="2393" w:type="dxa"/>
          </w:tcPr>
          <w:p w:rsidR="005F66E1" w:rsidRDefault="005F66E1" w:rsidP="008C4833">
            <w:pPr>
              <w:rPr>
                <w:rFonts w:ascii="Times New Roman" w:hAnsi="Times New Roman" w:cs="Times New Roman"/>
                <w:b/>
                <w:sz w:val="20"/>
              </w:rPr>
            </w:pPr>
          </w:p>
        </w:tc>
      </w:tr>
      <w:tr w:rsidR="005F66E1" w:rsidTr="008E091B">
        <w:tc>
          <w:tcPr>
            <w:tcW w:w="2392" w:type="dxa"/>
          </w:tcPr>
          <w:p w:rsidR="005F66E1" w:rsidRDefault="005F66E1" w:rsidP="008C4833">
            <w:pPr>
              <w:rPr>
                <w:rFonts w:ascii="Times New Roman" w:hAnsi="Times New Roman" w:cs="Times New Roman"/>
                <w:b/>
                <w:sz w:val="20"/>
              </w:rPr>
            </w:pPr>
            <w:r>
              <w:rPr>
                <w:rFonts w:ascii="Times New Roman" w:hAnsi="Times New Roman" w:cs="Times New Roman"/>
                <w:b/>
                <w:sz w:val="20"/>
              </w:rPr>
              <w:t xml:space="preserve">«Сокол» </w:t>
            </w:r>
            <w:proofErr w:type="spellStart"/>
            <w:r>
              <w:rPr>
                <w:rFonts w:ascii="Times New Roman" w:hAnsi="Times New Roman" w:cs="Times New Roman"/>
                <w:b/>
                <w:sz w:val="20"/>
              </w:rPr>
              <w:t>Читканская</w:t>
            </w:r>
            <w:proofErr w:type="spellEnd"/>
            <w:r>
              <w:rPr>
                <w:rFonts w:ascii="Times New Roman" w:hAnsi="Times New Roman" w:cs="Times New Roman"/>
                <w:b/>
                <w:sz w:val="20"/>
              </w:rPr>
              <w:t xml:space="preserve"> СОШ</w:t>
            </w:r>
          </w:p>
        </w:tc>
        <w:tc>
          <w:tcPr>
            <w:tcW w:w="2393" w:type="dxa"/>
          </w:tcPr>
          <w:p w:rsidR="005F66E1" w:rsidRDefault="005F66E1" w:rsidP="008C4833">
            <w:pPr>
              <w:rPr>
                <w:rFonts w:ascii="Times New Roman" w:hAnsi="Times New Roman" w:cs="Times New Roman"/>
                <w:b/>
                <w:sz w:val="20"/>
              </w:rPr>
            </w:pPr>
            <w:proofErr w:type="spellStart"/>
            <w:r>
              <w:rPr>
                <w:rFonts w:ascii="Times New Roman" w:hAnsi="Times New Roman" w:cs="Times New Roman"/>
                <w:b/>
                <w:sz w:val="20"/>
              </w:rPr>
              <w:t>Белевич</w:t>
            </w:r>
            <w:proofErr w:type="spellEnd"/>
            <w:r>
              <w:rPr>
                <w:rFonts w:ascii="Times New Roman" w:hAnsi="Times New Roman" w:cs="Times New Roman"/>
                <w:b/>
                <w:sz w:val="20"/>
              </w:rPr>
              <w:t xml:space="preserve"> Е.В</w:t>
            </w:r>
          </w:p>
        </w:tc>
        <w:tc>
          <w:tcPr>
            <w:tcW w:w="2393" w:type="dxa"/>
          </w:tcPr>
          <w:p w:rsidR="005F66E1" w:rsidRDefault="005F66E1" w:rsidP="008C4833">
            <w:pPr>
              <w:rPr>
                <w:rFonts w:ascii="Times New Roman" w:hAnsi="Times New Roman" w:cs="Times New Roman"/>
                <w:b/>
                <w:sz w:val="20"/>
              </w:rPr>
            </w:pPr>
            <w:r>
              <w:rPr>
                <w:rFonts w:ascii="Times New Roman" w:hAnsi="Times New Roman" w:cs="Times New Roman"/>
                <w:b/>
                <w:sz w:val="20"/>
              </w:rPr>
              <w:t>21 б</w:t>
            </w:r>
          </w:p>
        </w:tc>
        <w:tc>
          <w:tcPr>
            <w:tcW w:w="2393" w:type="dxa"/>
          </w:tcPr>
          <w:p w:rsidR="005F66E1" w:rsidRDefault="005F66E1" w:rsidP="008C4833">
            <w:pPr>
              <w:rPr>
                <w:rFonts w:ascii="Times New Roman" w:hAnsi="Times New Roman" w:cs="Times New Roman"/>
                <w:b/>
                <w:sz w:val="20"/>
              </w:rPr>
            </w:pPr>
          </w:p>
        </w:tc>
      </w:tr>
      <w:tr w:rsidR="005F66E1" w:rsidTr="008E091B">
        <w:tc>
          <w:tcPr>
            <w:tcW w:w="2392" w:type="dxa"/>
          </w:tcPr>
          <w:p w:rsidR="005F66E1" w:rsidRDefault="005F66E1" w:rsidP="008C4833">
            <w:pPr>
              <w:rPr>
                <w:rFonts w:ascii="Times New Roman" w:hAnsi="Times New Roman" w:cs="Times New Roman"/>
                <w:b/>
                <w:sz w:val="20"/>
              </w:rPr>
            </w:pPr>
            <w:r>
              <w:rPr>
                <w:rFonts w:ascii="Times New Roman" w:hAnsi="Times New Roman" w:cs="Times New Roman"/>
                <w:b/>
                <w:sz w:val="20"/>
              </w:rPr>
              <w:t xml:space="preserve">«Красная звезда» </w:t>
            </w:r>
            <w:proofErr w:type="spellStart"/>
            <w:r>
              <w:rPr>
                <w:rFonts w:ascii="Times New Roman" w:hAnsi="Times New Roman" w:cs="Times New Roman"/>
                <w:b/>
                <w:sz w:val="20"/>
              </w:rPr>
              <w:t>Адамовская</w:t>
            </w:r>
            <w:proofErr w:type="spellEnd"/>
            <w:r>
              <w:rPr>
                <w:rFonts w:ascii="Times New Roman" w:hAnsi="Times New Roman" w:cs="Times New Roman"/>
                <w:b/>
                <w:sz w:val="20"/>
              </w:rPr>
              <w:t xml:space="preserve"> ООШ</w:t>
            </w:r>
          </w:p>
        </w:tc>
        <w:tc>
          <w:tcPr>
            <w:tcW w:w="2393" w:type="dxa"/>
          </w:tcPr>
          <w:p w:rsidR="005F66E1" w:rsidRDefault="005F66E1" w:rsidP="008C4833">
            <w:pPr>
              <w:rPr>
                <w:rFonts w:ascii="Times New Roman" w:hAnsi="Times New Roman" w:cs="Times New Roman"/>
                <w:b/>
                <w:sz w:val="20"/>
              </w:rPr>
            </w:pPr>
            <w:r>
              <w:rPr>
                <w:rFonts w:ascii="Times New Roman" w:hAnsi="Times New Roman" w:cs="Times New Roman"/>
                <w:b/>
                <w:sz w:val="20"/>
              </w:rPr>
              <w:t>Гусаков М.</w:t>
            </w:r>
            <w:proofErr w:type="gramStart"/>
            <w:r>
              <w:rPr>
                <w:rFonts w:ascii="Times New Roman" w:hAnsi="Times New Roman" w:cs="Times New Roman"/>
                <w:b/>
                <w:sz w:val="20"/>
              </w:rPr>
              <w:t>В</w:t>
            </w:r>
            <w:proofErr w:type="gramEnd"/>
          </w:p>
        </w:tc>
        <w:tc>
          <w:tcPr>
            <w:tcW w:w="2393" w:type="dxa"/>
          </w:tcPr>
          <w:p w:rsidR="005F66E1" w:rsidRDefault="005F66E1" w:rsidP="008C4833">
            <w:pPr>
              <w:rPr>
                <w:rFonts w:ascii="Times New Roman" w:hAnsi="Times New Roman" w:cs="Times New Roman"/>
                <w:b/>
                <w:sz w:val="20"/>
              </w:rPr>
            </w:pPr>
            <w:r>
              <w:rPr>
                <w:rFonts w:ascii="Times New Roman" w:hAnsi="Times New Roman" w:cs="Times New Roman"/>
                <w:b/>
                <w:sz w:val="20"/>
              </w:rPr>
              <w:t>9 б</w:t>
            </w:r>
          </w:p>
        </w:tc>
        <w:tc>
          <w:tcPr>
            <w:tcW w:w="2393" w:type="dxa"/>
          </w:tcPr>
          <w:p w:rsidR="005F66E1" w:rsidRPr="005F66E1" w:rsidRDefault="005F66E1" w:rsidP="008C4833">
            <w:pPr>
              <w:rPr>
                <w:rFonts w:ascii="Times New Roman" w:hAnsi="Times New Roman" w:cs="Times New Roman"/>
                <w:b/>
                <w:sz w:val="20"/>
              </w:rPr>
            </w:pPr>
            <w:r>
              <w:rPr>
                <w:rFonts w:ascii="Times New Roman" w:hAnsi="Times New Roman" w:cs="Times New Roman"/>
                <w:b/>
                <w:sz w:val="20"/>
                <w:lang w:val="en-US"/>
              </w:rPr>
              <w:t>I</w:t>
            </w:r>
            <w:r>
              <w:rPr>
                <w:rFonts w:ascii="Times New Roman" w:hAnsi="Times New Roman" w:cs="Times New Roman"/>
                <w:b/>
                <w:sz w:val="20"/>
              </w:rPr>
              <w:t xml:space="preserve"> м</w:t>
            </w:r>
          </w:p>
        </w:tc>
      </w:tr>
    </w:tbl>
    <w:p w:rsidR="008E091B" w:rsidRPr="008E091B" w:rsidRDefault="008E091B" w:rsidP="008C4833">
      <w:pPr>
        <w:spacing w:after="0"/>
        <w:rPr>
          <w:rFonts w:ascii="Times New Roman" w:hAnsi="Times New Roman" w:cs="Times New Roman"/>
          <w:b/>
          <w:sz w:val="20"/>
        </w:rPr>
      </w:pPr>
    </w:p>
    <w:sectPr w:rsidR="008E091B" w:rsidRPr="008E091B" w:rsidSect="002755A8">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8E" w:rsidRDefault="00181C8E" w:rsidP="009F4B6E">
      <w:pPr>
        <w:spacing w:after="0" w:line="240" w:lineRule="auto"/>
      </w:pPr>
      <w:r>
        <w:separator/>
      </w:r>
    </w:p>
  </w:endnote>
  <w:endnote w:type="continuationSeparator" w:id="0">
    <w:p w:rsidR="00181C8E" w:rsidRDefault="00181C8E" w:rsidP="009F4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E" w:rsidRDefault="009F4B6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E" w:rsidRDefault="009F4B6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E" w:rsidRDefault="009F4B6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8E" w:rsidRDefault="00181C8E" w:rsidP="009F4B6E">
      <w:pPr>
        <w:spacing w:after="0" w:line="240" w:lineRule="auto"/>
      </w:pPr>
      <w:r>
        <w:separator/>
      </w:r>
    </w:p>
  </w:footnote>
  <w:footnote w:type="continuationSeparator" w:id="0">
    <w:p w:rsidR="00181C8E" w:rsidRDefault="00181C8E" w:rsidP="009F4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E" w:rsidRDefault="009F4B6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E" w:rsidRDefault="009F4B6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E" w:rsidRDefault="009F4B6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06F9"/>
    <w:multiLevelType w:val="hybridMultilevel"/>
    <w:tmpl w:val="37E2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A560E"/>
    <w:multiLevelType w:val="hybridMultilevel"/>
    <w:tmpl w:val="8C922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62946"/>
    <w:multiLevelType w:val="hybridMultilevel"/>
    <w:tmpl w:val="52CE3F48"/>
    <w:lvl w:ilvl="0" w:tplc="74D2346A">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3">
    <w:nsid w:val="187B4EC0"/>
    <w:multiLevelType w:val="hybridMultilevel"/>
    <w:tmpl w:val="CEC4F448"/>
    <w:lvl w:ilvl="0" w:tplc="74D23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4741D"/>
    <w:multiLevelType w:val="hybridMultilevel"/>
    <w:tmpl w:val="46381DF8"/>
    <w:lvl w:ilvl="0" w:tplc="AC941BE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236E16"/>
    <w:multiLevelType w:val="multilevel"/>
    <w:tmpl w:val="E88CFF56"/>
    <w:lvl w:ilvl="0">
      <w:start w:val="8"/>
      <w:numFmt w:val="decimal"/>
      <w:lvlText w:val="%1."/>
      <w:lvlJc w:val="left"/>
      <w:pPr>
        <w:ind w:left="450" w:hanging="450"/>
      </w:pPr>
      <w:rPr>
        <w:rFonts w:hint="default"/>
        <w:b/>
      </w:rPr>
    </w:lvl>
    <w:lvl w:ilvl="1">
      <w:start w:val="1"/>
      <w:numFmt w:val="decimal"/>
      <w:lvlText w:val="%1.%2."/>
      <w:lvlJc w:val="left"/>
      <w:pPr>
        <w:ind w:left="1364" w:hanging="72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308" w:hanging="1800"/>
      </w:pPr>
      <w:rPr>
        <w:rFonts w:hint="default"/>
        <w:b/>
      </w:rPr>
    </w:lvl>
    <w:lvl w:ilvl="8">
      <w:start w:val="1"/>
      <w:numFmt w:val="decimal"/>
      <w:lvlText w:val="%1.%2.%3.%4.%5.%6.%7.%8.%9."/>
      <w:lvlJc w:val="left"/>
      <w:pPr>
        <w:ind w:left="7312" w:hanging="2160"/>
      </w:pPr>
      <w:rPr>
        <w:rFonts w:hint="default"/>
        <w:b/>
      </w:rPr>
    </w:lvl>
  </w:abstractNum>
  <w:abstractNum w:abstractNumId="6">
    <w:nsid w:val="2E7203CF"/>
    <w:multiLevelType w:val="hybridMultilevel"/>
    <w:tmpl w:val="7FAC49C2"/>
    <w:lvl w:ilvl="0" w:tplc="74D23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8550D1"/>
    <w:multiLevelType w:val="hybridMultilevel"/>
    <w:tmpl w:val="3F5E86B4"/>
    <w:lvl w:ilvl="0" w:tplc="74D234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7A1341"/>
    <w:multiLevelType w:val="multilevel"/>
    <w:tmpl w:val="385EEAFC"/>
    <w:lvl w:ilvl="0">
      <w:start w:val="1"/>
      <w:numFmt w:val="decimal"/>
      <w:lvlText w:val="%1."/>
      <w:lvlJc w:val="left"/>
      <w:pPr>
        <w:ind w:left="720"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FFC7433"/>
    <w:multiLevelType w:val="hybridMultilevel"/>
    <w:tmpl w:val="1D8A9586"/>
    <w:lvl w:ilvl="0" w:tplc="6C84A04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D210129"/>
    <w:multiLevelType w:val="hybridMultilevel"/>
    <w:tmpl w:val="8C922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0A02B7"/>
    <w:multiLevelType w:val="hybridMultilevel"/>
    <w:tmpl w:val="5FCEC810"/>
    <w:lvl w:ilvl="0" w:tplc="D7A0C134">
      <w:start w:val="1"/>
      <w:numFmt w:val="decimal"/>
      <w:lvlText w:val="%1."/>
      <w:lvlJc w:val="left"/>
      <w:pPr>
        <w:ind w:left="765" w:hanging="360"/>
      </w:pPr>
      <w:rPr>
        <w:rFonts w:eastAsiaTheme="minorEastAsia"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2"/>
  </w:num>
  <w:num w:numId="8">
    <w:abstractNumId w:val="11"/>
  </w:num>
  <w:num w:numId="9">
    <w:abstractNumId w:val="9"/>
  </w:num>
  <w:num w:numId="10">
    <w:abstractNumId w:val="4"/>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useFELayout/>
  </w:compat>
  <w:rsids>
    <w:rsidRoot w:val="00E0433F"/>
    <w:rsid w:val="00015B9B"/>
    <w:rsid w:val="00044952"/>
    <w:rsid w:val="00044F05"/>
    <w:rsid w:val="000501EF"/>
    <w:rsid w:val="000B0668"/>
    <w:rsid w:val="000D25B4"/>
    <w:rsid w:val="000D3EAA"/>
    <w:rsid w:val="000E0D94"/>
    <w:rsid w:val="00124811"/>
    <w:rsid w:val="00133D71"/>
    <w:rsid w:val="00140236"/>
    <w:rsid w:val="001705A9"/>
    <w:rsid w:val="00173984"/>
    <w:rsid w:val="00180373"/>
    <w:rsid w:val="00181C8E"/>
    <w:rsid w:val="00192B71"/>
    <w:rsid w:val="00192FA8"/>
    <w:rsid w:val="00196657"/>
    <w:rsid w:val="001A0148"/>
    <w:rsid w:val="001A0284"/>
    <w:rsid w:val="001C7AF2"/>
    <w:rsid w:val="001D1CFE"/>
    <w:rsid w:val="00210E89"/>
    <w:rsid w:val="00222526"/>
    <w:rsid w:val="00255ECF"/>
    <w:rsid w:val="00263476"/>
    <w:rsid w:val="002648C4"/>
    <w:rsid w:val="002755A8"/>
    <w:rsid w:val="002864A6"/>
    <w:rsid w:val="002B042B"/>
    <w:rsid w:val="002B1CA4"/>
    <w:rsid w:val="002B365E"/>
    <w:rsid w:val="002B4037"/>
    <w:rsid w:val="002B75DB"/>
    <w:rsid w:val="002D1F4C"/>
    <w:rsid w:val="00312D7C"/>
    <w:rsid w:val="00324A9E"/>
    <w:rsid w:val="003327F5"/>
    <w:rsid w:val="00334443"/>
    <w:rsid w:val="003451B0"/>
    <w:rsid w:val="00363102"/>
    <w:rsid w:val="00373D4E"/>
    <w:rsid w:val="003A46DB"/>
    <w:rsid w:val="003A4A12"/>
    <w:rsid w:val="003A4C6E"/>
    <w:rsid w:val="003A4F60"/>
    <w:rsid w:val="003D25B5"/>
    <w:rsid w:val="003D703E"/>
    <w:rsid w:val="003F0EBE"/>
    <w:rsid w:val="003F259A"/>
    <w:rsid w:val="003F6188"/>
    <w:rsid w:val="004027E1"/>
    <w:rsid w:val="00413000"/>
    <w:rsid w:val="0042176E"/>
    <w:rsid w:val="00436365"/>
    <w:rsid w:val="004422DD"/>
    <w:rsid w:val="00445E65"/>
    <w:rsid w:val="004519BC"/>
    <w:rsid w:val="00480075"/>
    <w:rsid w:val="00480753"/>
    <w:rsid w:val="00484805"/>
    <w:rsid w:val="004B216A"/>
    <w:rsid w:val="004B4713"/>
    <w:rsid w:val="00504116"/>
    <w:rsid w:val="00516B65"/>
    <w:rsid w:val="00523AF4"/>
    <w:rsid w:val="0054577D"/>
    <w:rsid w:val="00573369"/>
    <w:rsid w:val="005A4D9F"/>
    <w:rsid w:val="005B146B"/>
    <w:rsid w:val="005C1EE9"/>
    <w:rsid w:val="005D2831"/>
    <w:rsid w:val="005D5C78"/>
    <w:rsid w:val="005E0B0C"/>
    <w:rsid w:val="005F66E1"/>
    <w:rsid w:val="00600D83"/>
    <w:rsid w:val="0061281D"/>
    <w:rsid w:val="006236C0"/>
    <w:rsid w:val="0063049E"/>
    <w:rsid w:val="00652184"/>
    <w:rsid w:val="00657AC5"/>
    <w:rsid w:val="0067713B"/>
    <w:rsid w:val="006875CD"/>
    <w:rsid w:val="006B13D7"/>
    <w:rsid w:val="00700D27"/>
    <w:rsid w:val="00746AA0"/>
    <w:rsid w:val="007521A5"/>
    <w:rsid w:val="007549E1"/>
    <w:rsid w:val="007614D9"/>
    <w:rsid w:val="00763F19"/>
    <w:rsid w:val="007713D8"/>
    <w:rsid w:val="007A5889"/>
    <w:rsid w:val="007B22B9"/>
    <w:rsid w:val="007C634F"/>
    <w:rsid w:val="007D75C3"/>
    <w:rsid w:val="007F721B"/>
    <w:rsid w:val="0081318A"/>
    <w:rsid w:val="0081423E"/>
    <w:rsid w:val="008670FC"/>
    <w:rsid w:val="008817C6"/>
    <w:rsid w:val="00896089"/>
    <w:rsid w:val="008A1B39"/>
    <w:rsid w:val="008C4833"/>
    <w:rsid w:val="008C765E"/>
    <w:rsid w:val="008D57E3"/>
    <w:rsid w:val="008E091B"/>
    <w:rsid w:val="00910A4F"/>
    <w:rsid w:val="00920079"/>
    <w:rsid w:val="00927F9A"/>
    <w:rsid w:val="00936241"/>
    <w:rsid w:val="00954E4F"/>
    <w:rsid w:val="0096189D"/>
    <w:rsid w:val="00970B22"/>
    <w:rsid w:val="009713EF"/>
    <w:rsid w:val="00982681"/>
    <w:rsid w:val="009A1B61"/>
    <w:rsid w:val="009C7074"/>
    <w:rsid w:val="009D0596"/>
    <w:rsid w:val="009E525F"/>
    <w:rsid w:val="009F0E88"/>
    <w:rsid w:val="009F4734"/>
    <w:rsid w:val="009F4B6E"/>
    <w:rsid w:val="00A106A9"/>
    <w:rsid w:val="00A30302"/>
    <w:rsid w:val="00A3713C"/>
    <w:rsid w:val="00A90195"/>
    <w:rsid w:val="00A931B5"/>
    <w:rsid w:val="00AA22DA"/>
    <w:rsid w:val="00AB4AD4"/>
    <w:rsid w:val="00AF6596"/>
    <w:rsid w:val="00B1657E"/>
    <w:rsid w:val="00B644AC"/>
    <w:rsid w:val="00B9177C"/>
    <w:rsid w:val="00B94850"/>
    <w:rsid w:val="00BB5EB2"/>
    <w:rsid w:val="00BC3EF8"/>
    <w:rsid w:val="00BD79A6"/>
    <w:rsid w:val="00C02CB7"/>
    <w:rsid w:val="00C34818"/>
    <w:rsid w:val="00C47F33"/>
    <w:rsid w:val="00C50794"/>
    <w:rsid w:val="00C8351C"/>
    <w:rsid w:val="00CA3BE1"/>
    <w:rsid w:val="00CB439F"/>
    <w:rsid w:val="00CE3493"/>
    <w:rsid w:val="00D5750F"/>
    <w:rsid w:val="00D675FA"/>
    <w:rsid w:val="00D7040A"/>
    <w:rsid w:val="00DC35B7"/>
    <w:rsid w:val="00DE1CE3"/>
    <w:rsid w:val="00DF3584"/>
    <w:rsid w:val="00E00862"/>
    <w:rsid w:val="00E02BB8"/>
    <w:rsid w:val="00E03A84"/>
    <w:rsid w:val="00E0433F"/>
    <w:rsid w:val="00E05B99"/>
    <w:rsid w:val="00E23174"/>
    <w:rsid w:val="00E55BBA"/>
    <w:rsid w:val="00E90AD6"/>
    <w:rsid w:val="00EA1AB9"/>
    <w:rsid w:val="00EE0F40"/>
    <w:rsid w:val="00EE42A1"/>
    <w:rsid w:val="00EE6A84"/>
    <w:rsid w:val="00F1337B"/>
    <w:rsid w:val="00F23258"/>
    <w:rsid w:val="00F26B46"/>
    <w:rsid w:val="00F413CF"/>
    <w:rsid w:val="00F46924"/>
    <w:rsid w:val="00F6133A"/>
    <w:rsid w:val="00F77772"/>
    <w:rsid w:val="00F8250B"/>
    <w:rsid w:val="00F839E1"/>
    <w:rsid w:val="00F8555A"/>
    <w:rsid w:val="00FA12BF"/>
    <w:rsid w:val="00FA5F31"/>
    <w:rsid w:val="00FE33FD"/>
    <w:rsid w:val="00FF2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433F"/>
    <w:rPr>
      <w:color w:val="0000FF"/>
      <w:u w:val="single"/>
    </w:rPr>
  </w:style>
  <w:style w:type="character" w:customStyle="1" w:styleId="FontStyle27">
    <w:name w:val="Font Style27"/>
    <w:rsid w:val="002864A6"/>
    <w:rPr>
      <w:rFonts w:ascii="Times New Roman" w:hAnsi="Times New Roman" w:cs="Times New Roman"/>
      <w:sz w:val="28"/>
      <w:szCs w:val="28"/>
    </w:rPr>
  </w:style>
  <w:style w:type="character" w:customStyle="1" w:styleId="FontStyle23">
    <w:name w:val="Font Style23"/>
    <w:rsid w:val="002864A6"/>
    <w:rPr>
      <w:rFonts w:ascii="Times New Roman" w:hAnsi="Times New Roman" w:cs="Times New Roman"/>
      <w:b/>
      <w:bCs/>
      <w:sz w:val="28"/>
      <w:szCs w:val="28"/>
    </w:rPr>
  </w:style>
  <w:style w:type="paragraph" w:styleId="a4">
    <w:name w:val="List Paragraph"/>
    <w:basedOn w:val="a"/>
    <w:uiPriority w:val="34"/>
    <w:qFormat/>
    <w:rsid w:val="00E90AD6"/>
    <w:pPr>
      <w:ind w:left="720"/>
      <w:contextualSpacing/>
    </w:pPr>
  </w:style>
  <w:style w:type="table" w:styleId="a5">
    <w:name w:val="Table Grid"/>
    <w:basedOn w:val="a1"/>
    <w:uiPriority w:val="59"/>
    <w:rsid w:val="00210E8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10E89"/>
    <w:pPr>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10E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0E89"/>
    <w:rPr>
      <w:rFonts w:ascii="Tahoma" w:hAnsi="Tahoma" w:cs="Tahoma"/>
      <w:sz w:val="16"/>
      <w:szCs w:val="16"/>
    </w:rPr>
  </w:style>
  <w:style w:type="character" w:customStyle="1" w:styleId="2">
    <w:name w:val="Основной текст (2)_"/>
    <w:basedOn w:val="a0"/>
    <w:link w:val="20"/>
    <w:rsid w:val="005D5C78"/>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5D5C78"/>
    <w:pPr>
      <w:widowControl w:val="0"/>
      <w:shd w:val="clear" w:color="auto" w:fill="FFFFFF"/>
      <w:spacing w:before="300" w:after="0" w:line="302" w:lineRule="exact"/>
      <w:ind w:hanging="400"/>
    </w:pPr>
    <w:rPr>
      <w:rFonts w:ascii="Times New Roman" w:eastAsia="Times New Roman" w:hAnsi="Times New Roman" w:cs="Times New Roman"/>
      <w:sz w:val="26"/>
      <w:szCs w:val="26"/>
    </w:rPr>
  </w:style>
  <w:style w:type="paragraph" w:styleId="21">
    <w:name w:val="Body Text Indent 2"/>
    <w:basedOn w:val="a"/>
    <w:link w:val="22"/>
    <w:rsid w:val="005D5C78"/>
    <w:pPr>
      <w:spacing w:after="0" w:line="240" w:lineRule="auto"/>
      <w:ind w:left="709" w:hanging="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5D5C78"/>
    <w:rPr>
      <w:rFonts w:ascii="Times New Roman" w:eastAsia="Times New Roman" w:hAnsi="Times New Roman" w:cs="Times New Roman"/>
      <w:sz w:val="28"/>
      <w:szCs w:val="20"/>
    </w:rPr>
  </w:style>
  <w:style w:type="character" w:customStyle="1" w:styleId="senderemailiwfmg">
    <w:name w:val="sender_email_iwfmg"/>
    <w:basedOn w:val="a0"/>
    <w:rsid w:val="004519BC"/>
  </w:style>
  <w:style w:type="paragraph" w:styleId="a9">
    <w:name w:val="header"/>
    <w:basedOn w:val="a"/>
    <w:link w:val="aa"/>
    <w:uiPriority w:val="99"/>
    <w:semiHidden/>
    <w:unhideWhenUsed/>
    <w:rsid w:val="009F4B6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F4B6E"/>
  </w:style>
  <w:style w:type="paragraph" w:styleId="ab">
    <w:name w:val="footer"/>
    <w:basedOn w:val="a"/>
    <w:link w:val="ac"/>
    <w:uiPriority w:val="99"/>
    <w:semiHidden/>
    <w:unhideWhenUsed/>
    <w:rsid w:val="009F4B6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F4B6E"/>
  </w:style>
</w:styles>
</file>

<file path=word/webSettings.xml><?xml version="1.0" encoding="utf-8"?>
<w:webSettings xmlns:r="http://schemas.openxmlformats.org/officeDocument/2006/relationships" xmlns:w="http://schemas.openxmlformats.org/wordprocessingml/2006/main">
  <w:divs>
    <w:div w:id="1466318558">
      <w:bodyDiv w:val="1"/>
      <w:marLeft w:val="0"/>
      <w:marRight w:val="0"/>
      <w:marTop w:val="0"/>
      <w:marBottom w:val="0"/>
      <w:divBdr>
        <w:top w:val="none" w:sz="0" w:space="0" w:color="auto"/>
        <w:left w:val="none" w:sz="0" w:space="0" w:color="auto"/>
        <w:bottom w:val="none" w:sz="0" w:space="0" w:color="auto"/>
        <w:right w:val="none" w:sz="0" w:space="0" w:color="auto"/>
      </w:divBdr>
      <w:divsChild>
        <w:div w:id="2002854802">
          <w:marLeft w:val="0"/>
          <w:marRight w:val="0"/>
          <w:marTop w:val="0"/>
          <w:marBottom w:val="0"/>
          <w:divBdr>
            <w:top w:val="none" w:sz="0" w:space="0" w:color="auto"/>
            <w:left w:val="none" w:sz="0" w:space="0" w:color="auto"/>
            <w:bottom w:val="none" w:sz="0" w:space="0" w:color="auto"/>
            <w:right w:val="none" w:sz="0" w:space="0" w:color="auto"/>
          </w:divBdr>
          <w:divsChild>
            <w:div w:id="1293173746">
              <w:marLeft w:val="0"/>
              <w:marRight w:val="104"/>
              <w:marTop w:val="0"/>
              <w:marBottom w:val="0"/>
              <w:divBdr>
                <w:top w:val="none" w:sz="0" w:space="0" w:color="auto"/>
                <w:left w:val="none" w:sz="0" w:space="0" w:color="auto"/>
                <w:bottom w:val="none" w:sz="0" w:space="0" w:color="auto"/>
                <w:right w:val="none" w:sz="0" w:space="0" w:color="auto"/>
              </w:divBdr>
            </w:div>
            <w:div w:id="949237517">
              <w:marLeft w:val="0"/>
              <w:marRight w:val="0"/>
              <w:marTop w:val="0"/>
              <w:marBottom w:val="0"/>
              <w:divBdr>
                <w:top w:val="none" w:sz="0" w:space="0" w:color="auto"/>
                <w:left w:val="none" w:sz="0" w:space="0" w:color="auto"/>
                <w:bottom w:val="none" w:sz="0" w:space="0" w:color="auto"/>
                <w:right w:val="none" w:sz="0" w:space="0" w:color="auto"/>
              </w:divBdr>
            </w:div>
          </w:divsChild>
        </w:div>
        <w:div w:id="1089696121">
          <w:marLeft w:val="-130"/>
          <w:marRight w:val="0"/>
          <w:marTop w:val="39"/>
          <w:marBottom w:val="0"/>
          <w:divBdr>
            <w:top w:val="none" w:sz="0" w:space="0" w:color="auto"/>
            <w:left w:val="none" w:sz="0" w:space="0" w:color="auto"/>
            <w:bottom w:val="none" w:sz="0" w:space="0" w:color="auto"/>
            <w:right w:val="none" w:sz="0" w:space="0" w:color="auto"/>
          </w:divBdr>
          <w:divsChild>
            <w:div w:id="607666883">
              <w:marLeft w:val="0"/>
              <w:marRight w:val="0"/>
              <w:marTop w:val="0"/>
              <w:marBottom w:val="0"/>
              <w:divBdr>
                <w:top w:val="none" w:sz="0" w:space="0" w:color="auto"/>
                <w:left w:val="none" w:sz="0" w:space="0" w:color="auto"/>
                <w:bottom w:val="none" w:sz="0" w:space="0" w:color="auto"/>
                <w:right w:val="none" w:sz="0" w:space="0" w:color="auto"/>
              </w:divBdr>
              <w:divsChild>
                <w:div w:id="71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rguzin.uoedu.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budo_barguzddt@govrb.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gruo@yandex.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arguzin.uoedu.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argruo@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320A-226C-4251-AA50-54BA2038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3853</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Naidanov</dc:creator>
  <cp:keywords/>
  <dc:description/>
  <cp:lastModifiedBy>РДШ14</cp:lastModifiedBy>
  <cp:revision>76</cp:revision>
  <cp:lastPrinted>2024-03-04T23:48:00Z</cp:lastPrinted>
  <dcterms:created xsi:type="dcterms:W3CDTF">2017-01-09T00:53:00Z</dcterms:created>
  <dcterms:modified xsi:type="dcterms:W3CDTF">2024-03-26T04:57:00Z</dcterms:modified>
</cp:coreProperties>
</file>